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BE8" w:rsidRPr="00D65328" w:rsidRDefault="00EC0979" w:rsidP="00487BE8">
      <w:pPr>
        <w:pStyle w:val="NoSpacing"/>
        <w:jc w:val="center"/>
        <w:rPr>
          <w:sz w:val="40"/>
          <w:szCs w:val="40"/>
        </w:rPr>
      </w:pPr>
      <w:r w:rsidRPr="00D65328">
        <w:rPr>
          <w:sz w:val="40"/>
          <w:szCs w:val="40"/>
        </w:rPr>
        <w:t xml:space="preserve">World Geography </w:t>
      </w:r>
      <w:r w:rsidR="0035041D">
        <w:rPr>
          <w:sz w:val="40"/>
          <w:szCs w:val="40"/>
        </w:rPr>
        <w:br/>
        <w:t>Unit 8</w:t>
      </w:r>
      <w:r w:rsidR="00A24C22">
        <w:rPr>
          <w:sz w:val="40"/>
          <w:szCs w:val="40"/>
        </w:rPr>
        <w:t>,</w:t>
      </w:r>
      <w:r w:rsidR="0054647D">
        <w:rPr>
          <w:sz w:val="40"/>
          <w:szCs w:val="40"/>
        </w:rPr>
        <w:t xml:space="preserve"> Asia</w:t>
      </w:r>
      <w:r w:rsidR="009B2B5E">
        <w:rPr>
          <w:sz w:val="40"/>
          <w:szCs w:val="40"/>
        </w:rPr>
        <w:t xml:space="preserve"> Plan</w:t>
      </w:r>
    </w:p>
    <w:p w:rsidR="00487BE8" w:rsidRPr="00D65328" w:rsidRDefault="00487BE8" w:rsidP="00487BE8">
      <w:pPr>
        <w:pStyle w:val="NoSpacing"/>
        <w:rPr>
          <w:sz w:val="28"/>
          <w:szCs w:val="28"/>
        </w:rPr>
      </w:pPr>
    </w:p>
    <w:p w:rsidR="00487BE8" w:rsidRPr="00D65328" w:rsidRDefault="0035041D" w:rsidP="00487BE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STANDARDS for Unit 8</w:t>
      </w:r>
    </w:p>
    <w:p w:rsidR="0054647D" w:rsidRPr="0054647D" w:rsidRDefault="0054647D" w:rsidP="00546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4647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SSWG5 </w:t>
      </w:r>
      <w:proofErr w:type="gramStart"/>
      <w:r w:rsidRPr="0054647D">
        <w:rPr>
          <w:rFonts w:ascii="Times New Roman" w:hAnsi="Times New Roman" w:cs="Times New Roman"/>
          <w:b/>
          <w:bCs/>
          <w:color w:val="000000"/>
          <w:sz w:val="23"/>
          <w:szCs w:val="23"/>
        </w:rPr>
        <w:t>The</w:t>
      </w:r>
      <w:proofErr w:type="gramEnd"/>
      <w:r w:rsidRPr="0054647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student will describe the interaction of physical and human systems that have shaped contemporary South Asia, Southeastern Asia, and Eastern Asia. </w:t>
      </w:r>
    </w:p>
    <w:p w:rsidR="0054647D" w:rsidRPr="0054647D" w:rsidRDefault="0054647D" w:rsidP="00546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4647D" w:rsidRPr="0054647D" w:rsidRDefault="0054647D" w:rsidP="00546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4647D">
        <w:rPr>
          <w:rFonts w:ascii="Times New Roman" w:hAnsi="Times New Roman" w:cs="Times New Roman"/>
          <w:color w:val="000000"/>
          <w:sz w:val="23"/>
          <w:szCs w:val="23"/>
        </w:rPr>
        <w:t xml:space="preserve">a. Describe the location of major physical features and their impact on the regions of Asia. </w:t>
      </w:r>
    </w:p>
    <w:p w:rsidR="0054647D" w:rsidRPr="0054647D" w:rsidRDefault="0054647D" w:rsidP="00546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4647D" w:rsidRPr="0054647D" w:rsidRDefault="0054647D" w:rsidP="00546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4647D">
        <w:rPr>
          <w:rFonts w:ascii="Times New Roman" w:hAnsi="Times New Roman" w:cs="Times New Roman"/>
          <w:color w:val="000000"/>
          <w:sz w:val="23"/>
          <w:szCs w:val="23"/>
        </w:rPr>
        <w:t xml:space="preserve">b. Describe the major climates of each region and how they have affected each region’s development. </w:t>
      </w:r>
    </w:p>
    <w:p w:rsidR="0054647D" w:rsidRPr="0054647D" w:rsidRDefault="0054647D" w:rsidP="00546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4647D" w:rsidRPr="0054647D" w:rsidRDefault="0054647D" w:rsidP="00546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4647D">
        <w:rPr>
          <w:rFonts w:ascii="Times New Roman" w:hAnsi="Times New Roman" w:cs="Times New Roman"/>
          <w:color w:val="000000"/>
          <w:sz w:val="23"/>
          <w:szCs w:val="23"/>
        </w:rPr>
        <w:t xml:space="preserve">c. Analyze the impact of the topography and climate on population distribution in the regions. </w:t>
      </w:r>
    </w:p>
    <w:p w:rsidR="0054647D" w:rsidRPr="0054647D" w:rsidRDefault="0054647D" w:rsidP="00546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4647D" w:rsidRPr="0054647D" w:rsidRDefault="0054647D" w:rsidP="00546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4647D">
        <w:rPr>
          <w:rFonts w:ascii="Times New Roman" w:hAnsi="Times New Roman" w:cs="Times New Roman"/>
          <w:color w:val="000000"/>
          <w:sz w:val="23"/>
          <w:szCs w:val="23"/>
        </w:rPr>
        <w:t xml:space="preserve">d. Describe the various ethnic and religious groups in the region and the effect of geography on their development and their major customs and traditions. </w:t>
      </w:r>
    </w:p>
    <w:p w:rsidR="0054647D" w:rsidRPr="0054647D" w:rsidRDefault="0054647D" w:rsidP="00546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4647D" w:rsidRPr="0054647D" w:rsidRDefault="0054647D" w:rsidP="00546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4647D">
        <w:rPr>
          <w:rFonts w:ascii="Times New Roman" w:hAnsi="Times New Roman" w:cs="Times New Roman"/>
          <w:color w:val="000000"/>
          <w:sz w:val="23"/>
          <w:szCs w:val="23"/>
        </w:rPr>
        <w:t xml:space="preserve">e. Analyze the impact of population growth in the region on both the region and on other regions of the world; include China, India, and Japan. </w:t>
      </w:r>
    </w:p>
    <w:p w:rsidR="0054647D" w:rsidRPr="0054647D" w:rsidRDefault="0054647D" w:rsidP="00546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4647D" w:rsidRPr="0054647D" w:rsidRDefault="0054647D" w:rsidP="00546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4647D">
        <w:rPr>
          <w:rFonts w:ascii="Times New Roman" w:hAnsi="Times New Roman" w:cs="Times New Roman"/>
          <w:color w:val="000000"/>
          <w:sz w:val="23"/>
          <w:szCs w:val="23"/>
        </w:rPr>
        <w:t xml:space="preserve">f. Explain the division of the Indian subcontinent into India and Pakistan and the eventual creation of Bangladesh. </w:t>
      </w:r>
    </w:p>
    <w:p w:rsidR="0054647D" w:rsidRPr="0054647D" w:rsidRDefault="0054647D" w:rsidP="00546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4647D" w:rsidRPr="0054647D" w:rsidRDefault="0054647D" w:rsidP="00546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4647D">
        <w:rPr>
          <w:rFonts w:ascii="Times New Roman" w:hAnsi="Times New Roman" w:cs="Times New Roman"/>
          <w:color w:val="000000"/>
          <w:sz w:val="23"/>
          <w:szCs w:val="23"/>
        </w:rPr>
        <w:t xml:space="preserve">g. Describe the Pacific Rim and its cultural, political, and economic significance. </w:t>
      </w:r>
    </w:p>
    <w:p w:rsidR="00D76F4A" w:rsidRPr="00D65328" w:rsidRDefault="00D76F4A" w:rsidP="00487BE8">
      <w:pPr>
        <w:pStyle w:val="NoSpacing"/>
        <w:rPr>
          <w:sz w:val="28"/>
          <w:szCs w:val="28"/>
        </w:rPr>
      </w:pPr>
    </w:p>
    <w:p w:rsidR="00487BE8" w:rsidRPr="00D65328" w:rsidRDefault="00487BE8" w:rsidP="00487BE8">
      <w:pPr>
        <w:pStyle w:val="NoSpacing"/>
        <w:rPr>
          <w:b/>
          <w:sz w:val="28"/>
          <w:szCs w:val="28"/>
        </w:rPr>
      </w:pPr>
      <w:r w:rsidRPr="00D65328">
        <w:rPr>
          <w:b/>
          <w:sz w:val="28"/>
          <w:szCs w:val="28"/>
        </w:rPr>
        <w:t xml:space="preserve">Daily Plans and </w:t>
      </w:r>
      <w:proofErr w:type="gramStart"/>
      <w:r w:rsidRPr="00D65328">
        <w:rPr>
          <w:b/>
          <w:sz w:val="28"/>
          <w:szCs w:val="28"/>
        </w:rPr>
        <w:t>Assignments</w:t>
      </w:r>
      <w:r w:rsidR="0035041D">
        <w:rPr>
          <w:b/>
          <w:sz w:val="28"/>
          <w:szCs w:val="28"/>
        </w:rPr>
        <w:t xml:space="preserve">  (</w:t>
      </w:r>
      <w:proofErr w:type="gramEnd"/>
      <w:r w:rsidR="0035041D">
        <w:rPr>
          <w:b/>
          <w:sz w:val="28"/>
          <w:szCs w:val="28"/>
        </w:rPr>
        <w:t>Chapters 27-29</w:t>
      </w:r>
      <w:r w:rsidR="00BD7859">
        <w:rPr>
          <w:b/>
          <w:sz w:val="28"/>
          <w:szCs w:val="28"/>
        </w:rPr>
        <w:t>)</w:t>
      </w:r>
    </w:p>
    <w:p w:rsidR="00F24B23" w:rsidRPr="00BD7859" w:rsidRDefault="00832364" w:rsidP="00F24B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April 27</w:t>
      </w:r>
      <w:r w:rsidR="00F24B23">
        <w:rPr>
          <w:sz w:val="24"/>
          <w:szCs w:val="24"/>
        </w:rPr>
        <w:t>--</w:t>
      </w:r>
      <w:r w:rsidR="00F24B23" w:rsidRPr="00F24B23">
        <w:rPr>
          <w:sz w:val="24"/>
          <w:szCs w:val="24"/>
        </w:rPr>
        <w:t xml:space="preserve"> </w:t>
      </w:r>
      <w:r w:rsidR="00F24B23" w:rsidRPr="00BD7859">
        <w:rPr>
          <w:sz w:val="24"/>
          <w:szCs w:val="24"/>
        </w:rPr>
        <w:t xml:space="preserve">Maps of </w:t>
      </w:r>
      <w:r w:rsidR="00F24B23">
        <w:rPr>
          <w:sz w:val="24"/>
          <w:szCs w:val="24"/>
        </w:rPr>
        <w:t>Region</w:t>
      </w:r>
      <w:r w:rsidR="00F24B23" w:rsidRPr="00BD7859">
        <w:rPr>
          <w:sz w:val="24"/>
          <w:szCs w:val="24"/>
        </w:rPr>
        <w:t xml:space="preserve">—Physical and Political pp. </w:t>
      </w:r>
      <w:r w:rsidR="00F24B23">
        <w:rPr>
          <w:sz w:val="24"/>
          <w:szCs w:val="24"/>
        </w:rPr>
        <w:t>538-555, 609-624</w:t>
      </w:r>
    </w:p>
    <w:p w:rsidR="00F24B23" w:rsidRDefault="00832364" w:rsidP="00487B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April 28</w:t>
      </w:r>
      <w:r w:rsidR="00F24B23">
        <w:rPr>
          <w:sz w:val="24"/>
          <w:szCs w:val="24"/>
        </w:rPr>
        <w:t>—Atlas Activity</w:t>
      </w:r>
    </w:p>
    <w:p w:rsidR="00487BE8" w:rsidRPr="00BD7859" w:rsidRDefault="00832364" w:rsidP="00487B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April 29</w:t>
      </w:r>
      <w:r w:rsidR="00487BE8" w:rsidRPr="00BD7859">
        <w:rPr>
          <w:sz w:val="24"/>
          <w:szCs w:val="24"/>
        </w:rPr>
        <w:t>—</w:t>
      </w:r>
      <w:r w:rsidR="0035041D">
        <w:rPr>
          <w:sz w:val="24"/>
          <w:szCs w:val="24"/>
        </w:rPr>
        <w:t>Climate and Human Environ.</w:t>
      </w:r>
      <w:r w:rsidR="00964859">
        <w:rPr>
          <w:sz w:val="24"/>
          <w:szCs w:val="24"/>
        </w:rPr>
        <w:t xml:space="preserve"> Interaction</w:t>
      </w:r>
      <w:r w:rsidR="00741EC7" w:rsidRPr="00BD7859">
        <w:rPr>
          <w:sz w:val="24"/>
          <w:szCs w:val="24"/>
        </w:rPr>
        <w:t xml:space="preserve">—pp. </w:t>
      </w:r>
      <w:r w:rsidR="00C20B2F">
        <w:rPr>
          <w:sz w:val="24"/>
          <w:szCs w:val="24"/>
        </w:rPr>
        <w:t xml:space="preserve">556-564, </w:t>
      </w:r>
      <w:r w:rsidR="0035041D">
        <w:rPr>
          <w:sz w:val="24"/>
          <w:szCs w:val="24"/>
        </w:rPr>
        <w:t xml:space="preserve">625-632 </w:t>
      </w:r>
    </w:p>
    <w:p w:rsidR="00765CB1" w:rsidRDefault="00832364" w:rsidP="00765C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May 2</w:t>
      </w:r>
      <w:r w:rsidR="00765CB1">
        <w:rPr>
          <w:sz w:val="24"/>
          <w:szCs w:val="24"/>
        </w:rPr>
        <w:t xml:space="preserve">—Regions pp. 665-672  </w:t>
      </w:r>
    </w:p>
    <w:p w:rsidR="00F24B23" w:rsidRDefault="00832364" w:rsidP="00487B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May 3</w:t>
      </w:r>
      <w:r w:rsidR="00F24B23">
        <w:rPr>
          <w:sz w:val="24"/>
          <w:szCs w:val="24"/>
        </w:rPr>
        <w:t>--</w:t>
      </w:r>
      <w:r w:rsidR="00F24B23" w:rsidRPr="00F24B23">
        <w:rPr>
          <w:sz w:val="24"/>
          <w:szCs w:val="24"/>
        </w:rPr>
        <w:t xml:space="preserve"> </w:t>
      </w:r>
      <w:r w:rsidR="00F24B23" w:rsidRPr="00213728">
        <w:rPr>
          <w:b/>
          <w:sz w:val="24"/>
          <w:szCs w:val="24"/>
        </w:rPr>
        <w:t>Political and Physical Map Quiz</w:t>
      </w:r>
      <w:r w:rsidR="00F24B23">
        <w:rPr>
          <w:sz w:val="24"/>
          <w:szCs w:val="24"/>
        </w:rPr>
        <w:t xml:space="preserve">, Natural </w:t>
      </w:r>
      <w:proofErr w:type="gramStart"/>
      <w:r w:rsidR="00F24B23">
        <w:rPr>
          <w:sz w:val="24"/>
          <w:szCs w:val="24"/>
        </w:rPr>
        <w:t>Resources  pp</w:t>
      </w:r>
      <w:proofErr w:type="gramEnd"/>
      <w:r w:rsidR="00F24B23">
        <w:rPr>
          <w:sz w:val="24"/>
          <w:szCs w:val="24"/>
        </w:rPr>
        <w:t>. 660-664</w:t>
      </w:r>
    </w:p>
    <w:p w:rsidR="00487BE8" w:rsidRPr="00BD7859" w:rsidRDefault="00832364" w:rsidP="00487B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May 4</w:t>
      </w:r>
      <w:r w:rsidR="00487BE8" w:rsidRPr="00BD7859">
        <w:rPr>
          <w:sz w:val="24"/>
          <w:szCs w:val="24"/>
        </w:rPr>
        <w:t>—</w:t>
      </w:r>
      <w:r w:rsidR="00964859">
        <w:rPr>
          <w:sz w:val="24"/>
          <w:szCs w:val="24"/>
        </w:rPr>
        <w:t>His</w:t>
      </w:r>
      <w:r w:rsidR="00341DAC">
        <w:rPr>
          <w:sz w:val="24"/>
          <w:szCs w:val="24"/>
        </w:rPr>
        <w:t xml:space="preserve">tory of the </w:t>
      </w:r>
      <w:proofErr w:type="gramStart"/>
      <w:r w:rsidR="00341DAC">
        <w:rPr>
          <w:sz w:val="24"/>
          <w:szCs w:val="24"/>
        </w:rPr>
        <w:t>Region  pp</w:t>
      </w:r>
      <w:proofErr w:type="gramEnd"/>
      <w:r w:rsidR="00341DAC">
        <w:rPr>
          <w:sz w:val="24"/>
          <w:szCs w:val="24"/>
        </w:rPr>
        <w:t xml:space="preserve">.  </w:t>
      </w:r>
      <w:r w:rsidR="00C20B2F">
        <w:rPr>
          <w:sz w:val="24"/>
          <w:szCs w:val="24"/>
        </w:rPr>
        <w:t xml:space="preserve">566-587, </w:t>
      </w:r>
      <w:r w:rsidR="0035041D">
        <w:rPr>
          <w:sz w:val="24"/>
          <w:szCs w:val="24"/>
        </w:rPr>
        <w:t>634-641</w:t>
      </w:r>
      <w:r w:rsidR="003F738B">
        <w:rPr>
          <w:sz w:val="24"/>
          <w:szCs w:val="24"/>
        </w:rPr>
        <w:t xml:space="preserve"> </w:t>
      </w:r>
    </w:p>
    <w:p w:rsidR="00487BE8" w:rsidRPr="00BD7859" w:rsidRDefault="00832364" w:rsidP="00487B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May 5</w:t>
      </w:r>
      <w:r w:rsidR="00487BE8" w:rsidRPr="00BD7859">
        <w:rPr>
          <w:sz w:val="24"/>
          <w:szCs w:val="24"/>
        </w:rPr>
        <w:t>—</w:t>
      </w:r>
      <w:r w:rsidR="00F44DCC" w:rsidRPr="00BD7859">
        <w:rPr>
          <w:sz w:val="24"/>
          <w:szCs w:val="24"/>
        </w:rPr>
        <w:t>Culture</w:t>
      </w:r>
      <w:r w:rsidR="00964859">
        <w:rPr>
          <w:sz w:val="24"/>
          <w:szCs w:val="24"/>
        </w:rPr>
        <w:t xml:space="preserve"> and </w:t>
      </w:r>
      <w:proofErr w:type="gramStart"/>
      <w:r w:rsidR="00964859">
        <w:rPr>
          <w:sz w:val="24"/>
          <w:szCs w:val="24"/>
        </w:rPr>
        <w:t>Religion</w:t>
      </w:r>
      <w:r w:rsidR="00741EC7" w:rsidRPr="00BD7859">
        <w:rPr>
          <w:sz w:val="24"/>
          <w:szCs w:val="24"/>
        </w:rPr>
        <w:t xml:space="preserve">  pp</w:t>
      </w:r>
      <w:proofErr w:type="gramEnd"/>
      <w:r w:rsidR="00741EC7" w:rsidRPr="00BD7859">
        <w:rPr>
          <w:sz w:val="24"/>
          <w:szCs w:val="24"/>
        </w:rPr>
        <w:t xml:space="preserve">. </w:t>
      </w:r>
      <w:r w:rsidR="00C20B2F">
        <w:rPr>
          <w:sz w:val="24"/>
          <w:szCs w:val="24"/>
        </w:rPr>
        <w:t xml:space="preserve">593-603, </w:t>
      </w:r>
      <w:r w:rsidR="0035041D">
        <w:rPr>
          <w:sz w:val="24"/>
          <w:szCs w:val="24"/>
        </w:rPr>
        <w:t>642-650</w:t>
      </w:r>
      <w:r w:rsidR="009B2B5E">
        <w:rPr>
          <w:sz w:val="24"/>
          <w:szCs w:val="24"/>
        </w:rPr>
        <w:t xml:space="preserve">  </w:t>
      </w:r>
    </w:p>
    <w:p w:rsidR="00765CB1" w:rsidRDefault="00832364" w:rsidP="00765C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May 6—</w:t>
      </w:r>
      <w:r w:rsidR="00765CB1">
        <w:rPr>
          <w:sz w:val="24"/>
          <w:szCs w:val="24"/>
        </w:rPr>
        <w:t xml:space="preserve">ASIA FOOD </w:t>
      </w:r>
      <w:proofErr w:type="gramStart"/>
      <w:r w:rsidR="00765CB1">
        <w:rPr>
          <w:sz w:val="24"/>
          <w:szCs w:val="24"/>
        </w:rPr>
        <w:t>DAY  Modern</w:t>
      </w:r>
      <w:proofErr w:type="gramEnd"/>
      <w:r w:rsidR="00765CB1">
        <w:rPr>
          <w:sz w:val="24"/>
          <w:szCs w:val="24"/>
        </w:rPr>
        <w:t xml:space="preserve"> Issues </w:t>
      </w:r>
      <w:r w:rsidR="00765CB1" w:rsidRPr="00BD7859">
        <w:rPr>
          <w:sz w:val="24"/>
          <w:szCs w:val="24"/>
        </w:rPr>
        <w:t xml:space="preserve">pp. </w:t>
      </w:r>
      <w:r w:rsidR="00765CB1">
        <w:rPr>
          <w:sz w:val="24"/>
          <w:szCs w:val="24"/>
        </w:rPr>
        <w:t>651-658</w:t>
      </w:r>
    </w:p>
    <w:p w:rsidR="0035041D" w:rsidRPr="00BD7859" w:rsidRDefault="00832364" w:rsidP="00487B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May 9</w:t>
      </w:r>
      <w:r w:rsidR="0035041D">
        <w:rPr>
          <w:sz w:val="24"/>
          <w:szCs w:val="24"/>
        </w:rPr>
        <w:t>—Southeast Asia—705-</w:t>
      </w:r>
      <w:proofErr w:type="gramStart"/>
      <w:r w:rsidR="0035041D">
        <w:rPr>
          <w:sz w:val="24"/>
          <w:szCs w:val="24"/>
        </w:rPr>
        <w:t>711</w:t>
      </w:r>
      <w:r w:rsidR="00765CB1">
        <w:rPr>
          <w:sz w:val="24"/>
          <w:szCs w:val="24"/>
        </w:rPr>
        <w:t xml:space="preserve">  </w:t>
      </w:r>
      <w:r w:rsidR="0035041D">
        <w:rPr>
          <w:sz w:val="24"/>
          <w:szCs w:val="24"/>
        </w:rPr>
        <w:t>Review</w:t>
      </w:r>
      <w:proofErr w:type="gramEnd"/>
      <w:r w:rsidR="0035041D">
        <w:rPr>
          <w:sz w:val="24"/>
          <w:szCs w:val="24"/>
        </w:rPr>
        <w:t xml:space="preserve"> for unit test.</w:t>
      </w:r>
      <w:r w:rsidR="00F24B23">
        <w:rPr>
          <w:sz w:val="24"/>
          <w:szCs w:val="24"/>
        </w:rPr>
        <w:t xml:space="preserve">  </w:t>
      </w:r>
      <w:r w:rsidR="00765CB1">
        <w:rPr>
          <w:sz w:val="24"/>
          <w:szCs w:val="24"/>
        </w:rPr>
        <w:t>DBQ on Population</w:t>
      </w:r>
    </w:p>
    <w:p w:rsidR="00BD7859" w:rsidRPr="00BD7859" w:rsidRDefault="00832364" w:rsidP="00487B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May 10</w:t>
      </w:r>
      <w:r w:rsidR="00F44DCC" w:rsidRPr="00BD7859">
        <w:rPr>
          <w:sz w:val="24"/>
          <w:szCs w:val="24"/>
        </w:rPr>
        <w:t>—</w:t>
      </w:r>
      <w:r w:rsidR="0054647D">
        <w:rPr>
          <w:sz w:val="24"/>
          <w:szCs w:val="24"/>
        </w:rPr>
        <w:t>Asia</w:t>
      </w:r>
      <w:r w:rsidR="009B2B5E">
        <w:rPr>
          <w:sz w:val="24"/>
          <w:szCs w:val="24"/>
        </w:rPr>
        <w:t xml:space="preserve"> </w:t>
      </w:r>
      <w:r w:rsidR="00BD7859" w:rsidRPr="00BD7859">
        <w:rPr>
          <w:sz w:val="24"/>
          <w:szCs w:val="24"/>
        </w:rPr>
        <w:t>Unit Test</w:t>
      </w:r>
    </w:p>
    <w:p w:rsidR="00ED6701" w:rsidRPr="00D65328" w:rsidRDefault="00ED6701" w:rsidP="00487BE8">
      <w:pPr>
        <w:pStyle w:val="NoSpacing"/>
        <w:rPr>
          <w:sz w:val="28"/>
          <w:szCs w:val="28"/>
        </w:rPr>
      </w:pPr>
    </w:p>
    <w:p w:rsidR="00ED6701" w:rsidRPr="00D65328" w:rsidRDefault="00ED6701" w:rsidP="00487BE8">
      <w:pPr>
        <w:pStyle w:val="NoSpacing"/>
        <w:rPr>
          <w:sz w:val="28"/>
          <w:szCs w:val="28"/>
        </w:rPr>
      </w:pPr>
      <w:r w:rsidRPr="00D65328">
        <w:rPr>
          <w:sz w:val="28"/>
          <w:szCs w:val="28"/>
        </w:rPr>
        <w:t>NOTE:  Assignments are due on the date listed above.</w:t>
      </w:r>
    </w:p>
    <w:p w:rsidR="00487BE8" w:rsidRDefault="00487BE8" w:rsidP="00487BE8">
      <w:pPr>
        <w:pStyle w:val="NoSpacing"/>
      </w:pPr>
      <w:bookmarkStart w:id="0" w:name="_GoBack"/>
      <w:bookmarkEnd w:id="0"/>
    </w:p>
    <w:p w:rsidR="00F24B23" w:rsidRDefault="00F24B23" w:rsidP="00487BE8">
      <w:pPr>
        <w:pStyle w:val="NoSpacing"/>
      </w:pPr>
    </w:p>
    <w:p w:rsidR="00F24B23" w:rsidRDefault="00F24B23" w:rsidP="00487BE8">
      <w:pPr>
        <w:pStyle w:val="NoSpacing"/>
      </w:pPr>
    </w:p>
    <w:p w:rsidR="00765CB1" w:rsidRDefault="00765CB1" w:rsidP="00487BE8">
      <w:pPr>
        <w:pStyle w:val="NoSpacing"/>
      </w:pPr>
    </w:p>
    <w:p w:rsidR="00765CB1" w:rsidRDefault="00765CB1" w:rsidP="00487BE8">
      <w:pPr>
        <w:pStyle w:val="NoSpacing"/>
      </w:pPr>
    </w:p>
    <w:p w:rsidR="00765CB1" w:rsidRDefault="00765CB1" w:rsidP="00487BE8">
      <w:pPr>
        <w:pStyle w:val="NoSpacing"/>
      </w:pPr>
    </w:p>
    <w:p w:rsidR="00F24B23" w:rsidRDefault="00F24B23" w:rsidP="00487BE8">
      <w:pPr>
        <w:pStyle w:val="NoSpacing"/>
      </w:pPr>
    </w:p>
    <w:p w:rsidR="0002139C" w:rsidRPr="00C22BB6" w:rsidRDefault="0002139C" w:rsidP="0002139C">
      <w:pPr>
        <w:spacing w:after="0" w:line="240" w:lineRule="auto"/>
        <w:rPr>
          <w:rFonts w:ascii="Times New Roman" w:hAnsi="Times New Roman" w:cs="Times New Roman"/>
          <w:b/>
        </w:rPr>
      </w:pPr>
      <w:r w:rsidRPr="00C22BB6">
        <w:rPr>
          <w:rFonts w:ascii="Times New Roman" w:hAnsi="Times New Roman" w:cs="Times New Roman"/>
          <w:b/>
        </w:rPr>
        <w:lastRenderedPageBreak/>
        <w:t>Common Core Elements</w:t>
      </w:r>
    </w:p>
    <w:p w:rsidR="0002139C" w:rsidRPr="00C22BB6" w:rsidRDefault="0002139C" w:rsidP="0002139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22BB6">
        <w:rPr>
          <w:rFonts w:ascii="Arial" w:hAnsi="Arial" w:cs="Arial"/>
        </w:rPr>
        <w:t>CCSS.ELA – Literacy.RH.9 – 10.1 Cite specific textual evidence to support analysis of primary and secondary sources, attending to such features as the date and origin of the information.</w:t>
      </w:r>
    </w:p>
    <w:p w:rsidR="0002139C" w:rsidRPr="00C22BB6" w:rsidRDefault="0002139C" w:rsidP="0002139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C22BB6">
        <w:rPr>
          <w:rFonts w:ascii="Arial" w:hAnsi="Arial" w:cs="Arial"/>
        </w:rPr>
        <w:t xml:space="preserve">CCSS.ELA – Literacy.RH.9 – 10.2 </w:t>
      </w:r>
      <w:proofErr w:type="gramStart"/>
      <w:r w:rsidRPr="00C22BB6">
        <w:rPr>
          <w:rFonts w:ascii="Arial" w:hAnsi="Arial" w:cs="Arial"/>
        </w:rPr>
        <w:t>Determine</w:t>
      </w:r>
      <w:proofErr w:type="gramEnd"/>
      <w:r w:rsidRPr="00C22BB6">
        <w:rPr>
          <w:rFonts w:ascii="Arial" w:hAnsi="Arial" w:cs="Arial"/>
        </w:rPr>
        <w:t xml:space="preserve"> the central ideas or information of a primary or secondary source; provide an accurate summary of how key events or ideas develop over the course of the text.</w:t>
      </w:r>
    </w:p>
    <w:p w:rsidR="0002139C" w:rsidRPr="00C22BB6" w:rsidRDefault="0002139C" w:rsidP="0002139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C22BB6">
        <w:rPr>
          <w:rFonts w:ascii="Arial" w:hAnsi="Arial" w:cs="Arial"/>
        </w:rPr>
        <w:t>CCSS.ELA – Literacy.RH.9 – 10.3 Analyze in detail a series of events described in a text; determine whether earlier events caused later ones or simply preceded them.</w:t>
      </w:r>
    </w:p>
    <w:p w:rsidR="0002139C" w:rsidRDefault="0002139C" w:rsidP="00487BE8">
      <w:pPr>
        <w:pStyle w:val="NoSpacing"/>
      </w:pPr>
    </w:p>
    <w:p w:rsidR="0002139C" w:rsidRPr="005C61B4" w:rsidRDefault="0002139C" w:rsidP="00487BE8">
      <w:pPr>
        <w:pStyle w:val="NoSpacing"/>
        <w:rPr>
          <w:b/>
          <w:sz w:val="32"/>
          <w:szCs w:val="32"/>
        </w:rPr>
      </w:pPr>
      <w:r w:rsidRPr="005C61B4">
        <w:rPr>
          <w:b/>
          <w:sz w:val="32"/>
          <w:szCs w:val="32"/>
        </w:rPr>
        <w:t>Essential Questions</w:t>
      </w:r>
    </w:p>
    <w:p w:rsidR="0002139C" w:rsidRDefault="0002139C" w:rsidP="00487BE8">
      <w:pPr>
        <w:pStyle w:val="NoSpacing"/>
      </w:pPr>
    </w:p>
    <w:p w:rsidR="0002139C" w:rsidRDefault="0002139C" w:rsidP="0002139C">
      <w:pPr>
        <w:pStyle w:val="NoSpacing"/>
        <w:numPr>
          <w:ilvl w:val="0"/>
          <w:numId w:val="2"/>
        </w:numPr>
      </w:pPr>
      <w:r>
        <w:t>What are the major physical features of Asia?</w:t>
      </w:r>
    </w:p>
    <w:p w:rsidR="0002139C" w:rsidRDefault="0002139C" w:rsidP="0002139C">
      <w:pPr>
        <w:pStyle w:val="NoSpacing"/>
        <w:numPr>
          <w:ilvl w:val="0"/>
          <w:numId w:val="2"/>
        </w:numPr>
      </w:pPr>
      <w:r>
        <w:t>How do physical features affect the regions of Asia?</w:t>
      </w:r>
    </w:p>
    <w:p w:rsidR="0002139C" w:rsidRDefault="0002139C" w:rsidP="0002139C">
      <w:pPr>
        <w:pStyle w:val="NoSpacing"/>
        <w:numPr>
          <w:ilvl w:val="0"/>
          <w:numId w:val="2"/>
        </w:numPr>
      </w:pPr>
      <w:r>
        <w:t>What are the major regions of Asia?</w:t>
      </w:r>
    </w:p>
    <w:p w:rsidR="0002139C" w:rsidRDefault="0002139C" w:rsidP="0002139C">
      <w:pPr>
        <w:pStyle w:val="NoSpacing"/>
        <w:numPr>
          <w:ilvl w:val="0"/>
          <w:numId w:val="2"/>
        </w:numPr>
      </w:pPr>
      <w:r>
        <w:t>What are the political and physical features of the regions of Asia?</w:t>
      </w:r>
    </w:p>
    <w:p w:rsidR="0002139C" w:rsidRDefault="0002139C" w:rsidP="0002139C">
      <w:pPr>
        <w:pStyle w:val="NoSpacing"/>
        <w:numPr>
          <w:ilvl w:val="0"/>
          <w:numId w:val="2"/>
        </w:numPr>
      </w:pPr>
      <w:r>
        <w:t>How is population growth addressed in this region?</w:t>
      </w:r>
    </w:p>
    <w:p w:rsidR="0002139C" w:rsidRDefault="0002139C" w:rsidP="0002139C">
      <w:pPr>
        <w:pStyle w:val="NoSpacing"/>
        <w:numPr>
          <w:ilvl w:val="0"/>
          <w:numId w:val="2"/>
        </w:numPr>
      </w:pPr>
      <w:r>
        <w:t>What are the major ethnic and religious groups found in this region?</w:t>
      </w:r>
    </w:p>
    <w:p w:rsidR="0002139C" w:rsidRDefault="0002139C" w:rsidP="0002139C">
      <w:pPr>
        <w:pStyle w:val="NoSpacing"/>
        <w:numPr>
          <w:ilvl w:val="0"/>
          <w:numId w:val="2"/>
        </w:numPr>
      </w:pPr>
      <w:r>
        <w:t>How does climate affect demography and population?</w:t>
      </w:r>
    </w:p>
    <w:p w:rsidR="0002139C" w:rsidRDefault="0002139C" w:rsidP="0002139C">
      <w:pPr>
        <w:pStyle w:val="NoSpacing"/>
        <w:numPr>
          <w:ilvl w:val="0"/>
          <w:numId w:val="2"/>
        </w:numPr>
      </w:pPr>
      <w:r>
        <w:t>What are the characteristics of the different religions in this region?</w:t>
      </w:r>
    </w:p>
    <w:p w:rsidR="0002139C" w:rsidRDefault="0002139C" w:rsidP="0002139C">
      <w:pPr>
        <w:pStyle w:val="NoSpacing"/>
        <w:numPr>
          <w:ilvl w:val="0"/>
          <w:numId w:val="2"/>
        </w:numPr>
      </w:pPr>
      <w:r>
        <w:t>How has history affected the development of the political characteristics of this region?</w:t>
      </w:r>
    </w:p>
    <w:p w:rsidR="0002139C" w:rsidRDefault="0002139C" w:rsidP="0002139C">
      <w:pPr>
        <w:pStyle w:val="NoSpacing"/>
        <w:numPr>
          <w:ilvl w:val="0"/>
          <w:numId w:val="2"/>
        </w:numPr>
      </w:pPr>
      <w:r>
        <w:t>How have Europeans affected the economic, political, and social characteristics of this region?</w:t>
      </w:r>
    </w:p>
    <w:p w:rsidR="0002139C" w:rsidRDefault="0002139C" w:rsidP="00487BE8">
      <w:pPr>
        <w:pStyle w:val="NoSpacing"/>
      </w:pPr>
    </w:p>
    <w:p w:rsidR="0002139C" w:rsidRPr="005C61B4" w:rsidRDefault="0002139C" w:rsidP="00487BE8">
      <w:pPr>
        <w:pStyle w:val="NoSpacing"/>
        <w:rPr>
          <w:b/>
          <w:sz w:val="32"/>
          <w:szCs w:val="32"/>
        </w:rPr>
      </w:pPr>
      <w:r w:rsidRPr="005C61B4">
        <w:rPr>
          <w:b/>
          <w:sz w:val="32"/>
          <w:szCs w:val="32"/>
        </w:rPr>
        <w:t>Vocabulary</w:t>
      </w:r>
    </w:p>
    <w:p w:rsidR="0002139C" w:rsidRDefault="0002139C" w:rsidP="00487BE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5"/>
        <w:gridCol w:w="1873"/>
        <w:gridCol w:w="1854"/>
        <w:gridCol w:w="1873"/>
        <w:gridCol w:w="1875"/>
      </w:tblGrid>
      <w:tr w:rsidR="004607E3" w:rsidTr="004607E3">
        <w:tc>
          <w:tcPr>
            <w:tcW w:w="1915" w:type="dxa"/>
          </w:tcPr>
          <w:p w:rsidR="004607E3" w:rsidRDefault="004607E3" w:rsidP="00487BE8">
            <w:pPr>
              <w:pStyle w:val="NoSpacing"/>
            </w:pPr>
            <w:r>
              <w:t>Himalaya Mountains</w:t>
            </w:r>
          </w:p>
        </w:tc>
        <w:tc>
          <w:tcPr>
            <w:tcW w:w="1915" w:type="dxa"/>
          </w:tcPr>
          <w:p w:rsidR="004607E3" w:rsidRDefault="004607E3" w:rsidP="00487BE8">
            <w:pPr>
              <w:pStyle w:val="NoSpacing"/>
            </w:pPr>
            <w:r>
              <w:t>Nonviolent resistance</w:t>
            </w:r>
          </w:p>
        </w:tc>
        <w:tc>
          <w:tcPr>
            <w:tcW w:w="1915" w:type="dxa"/>
          </w:tcPr>
          <w:p w:rsidR="004607E3" w:rsidRDefault="004607E3" w:rsidP="004607E3">
            <w:pPr>
              <w:pStyle w:val="NoSpacing"/>
            </w:pPr>
            <w:r>
              <w:t xml:space="preserve">Siddhartha </w:t>
            </w:r>
            <w:proofErr w:type="spellStart"/>
            <w:r>
              <w:t>Guatama</w:t>
            </w:r>
            <w:proofErr w:type="spellEnd"/>
          </w:p>
        </w:tc>
        <w:tc>
          <w:tcPr>
            <w:tcW w:w="1915" w:type="dxa"/>
          </w:tcPr>
          <w:p w:rsidR="004607E3" w:rsidRDefault="004607E3" w:rsidP="00487BE8">
            <w:pPr>
              <w:pStyle w:val="NoSpacing"/>
            </w:pPr>
            <w:r>
              <w:t>Indus Valley civilization</w:t>
            </w:r>
          </w:p>
        </w:tc>
        <w:tc>
          <w:tcPr>
            <w:tcW w:w="1916" w:type="dxa"/>
          </w:tcPr>
          <w:p w:rsidR="004607E3" w:rsidRDefault="004607E3" w:rsidP="00487BE8">
            <w:pPr>
              <w:pStyle w:val="NoSpacing"/>
            </w:pPr>
            <w:r>
              <w:t>Green Revolution</w:t>
            </w:r>
          </w:p>
        </w:tc>
      </w:tr>
      <w:tr w:rsidR="004607E3" w:rsidTr="004607E3">
        <w:tc>
          <w:tcPr>
            <w:tcW w:w="1915" w:type="dxa"/>
          </w:tcPr>
          <w:p w:rsidR="004607E3" w:rsidRDefault="004607E3" w:rsidP="00487BE8">
            <w:pPr>
              <w:pStyle w:val="NoSpacing"/>
            </w:pPr>
            <w:r>
              <w:t>Monsoon</w:t>
            </w:r>
          </w:p>
        </w:tc>
        <w:tc>
          <w:tcPr>
            <w:tcW w:w="1915" w:type="dxa"/>
          </w:tcPr>
          <w:p w:rsidR="004607E3" w:rsidRDefault="004607E3" w:rsidP="00487BE8">
            <w:pPr>
              <w:pStyle w:val="NoSpacing"/>
            </w:pPr>
            <w:r>
              <w:t>Cyclone</w:t>
            </w:r>
          </w:p>
        </w:tc>
        <w:tc>
          <w:tcPr>
            <w:tcW w:w="1915" w:type="dxa"/>
          </w:tcPr>
          <w:p w:rsidR="004607E3" w:rsidRDefault="004607E3" w:rsidP="00487BE8">
            <w:pPr>
              <w:pStyle w:val="NoSpacing"/>
            </w:pPr>
            <w:r>
              <w:t>Hinduism</w:t>
            </w:r>
          </w:p>
        </w:tc>
        <w:tc>
          <w:tcPr>
            <w:tcW w:w="1915" w:type="dxa"/>
          </w:tcPr>
          <w:p w:rsidR="004607E3" w:rsidRDefault="004607E3" w:rsidP="00487BE8">
            <w:pPr>
              <w:pStyle w:val="NoSpacing"/>
            </w:pPr>
            <w:r>
              <w:t>Storm surge</w:t>
            </w:r>
          </w:p>
        </w:tc>
        <w:tc>
          <w:tcPr>
            <w:tcW w:w="1916" w:type="dxa"/>
          </w:tcPr>
          <w:p w:rsidR="004607E3" w:rsidRDefault="004607E3" w:rsidP="00487BE8">
            <w:pPr>
              <w:pStyle w:val="NoSpacing"/>
            </w:pPr>
            <w:r>
              <w:t>Ganges river</w:t>
            </w:r>
          </w:p>
        </w:tc>
      </w:tr>
      <w:tr w:rsidR="004607E3" w:rsidTr="004607E3">
        <w:tc>
          <w:tcPr>
            <w:tcW w:w="1915" w:type="dxa"/>
          </w:tcPr>
          <w:p w:rsidR="004607E3" w:rsidRDefault="004607E3" w:rsidP="00487BE8">
            <w:pPr>
              <w:pStyle w:val="NoSpacing"/>
            </w:pPr>
            <w:r>
              <w:t>Estuary</w:t>
            </w:r>
          </w:p>
        </w:tc>
        <w:tc>
          <w:tcPr>
            <w:tcW w:w="1915" w:type="dxa"/>
          </w:tcPr>
          <w:p w:rsidR="004607E3" w:rsidRDefault="004607E3" w:rsidP="00487BE8">
            <w:pPr>
              <w:pStyle w:val="NoSpacing"/>
            </w:pPr>
            <w:r>
              <w:t>Mughal Empire</w:t>
            </w:r>
          </w:p>
        </w:tc>
        <w:tc>
          <w:tcPr>
            <w:tcW w:w="1915" w:type="dxa"/>
          </w:tcPr>
          <w:p w:rsidR="004607E3" w:rsidRDefault="004607E3" w:rsidP="00487BE8">
            <w:pPr>
              <w:pStyle w:val="NoSpacing"/>
            </w:pPr>
            <w:r>
              <w:t>Raj</w:t>
            </w:r>
          </w:p>
        </w:tc>
        <w:tc>
          <w:tcPr>
            <w:tcW w:w="1915" w:type="dxa"/>
          </w:tcPr>
          <w:p w:rsidR="004607E3" w:rsidRDefault="004607E3" w:rsidP="004607E3">
            <w:pPr>
              <w:pStyle w:val="NoSpacing"/>
            </w:pPr>
            <w:r>
              <w:t>Subcontinent</w:t>
            </w:r>
          </w:p>
        </w:tc>
        <w:tc>
          <w:tcPr>
            <w:tcW w:w="1916" w:type="dxa"/>
          </w:tcPr>
          <w:p w:rsidR="004607E3" w:rsidRDefault="004607E3" w:rsidP="00487BE8">
            <w:pPr>
              <w:pStyle w:val="NoSpacing"/>
            </w:pPr>
            <w:r>
              <w:t>Land reform</w:t>
            </w:r>
          </w:p>
        </w:tc>
      </w:tr>
      <w:tr w:rsidR="004607E3" w:rsidTr="004607E3">
        <w:tc>
          <w:tcPr>
            <w:tcW w:w="1915" w:type="dxa"/>
          </w:tcPr>
          <w:p w:rsidR="004607E3" w:rsidRDefault="004607E3" w:rsidP="00487BE8">
            <w:pPr>
              <w:pStyle w:val="NoSpacing"/>
            </w:pPr>
            <w:r>
              <w:t>atoll</w:t>
            </w:r>
          </w:p>
        </w:tc>
        <w:tc>
          <w:tcPr>
            <w:tcW w:w="1915" w:type="dxa"/>
          </w:tcPr>
          <w:p w:rsidR="004607E3" w:rsidRDefault="004607E3" w:rsidP="00487BE8">
            <w:pPr>
              <w:pStyle w:val="NoSpacing"/>
            </w:pPr>
            <w:r>
              <w:t>Caste system</w:t>
            </w:r>
          </w:p>
        </w:tc>
        <w:tc>
          <w:tcPr>
            <w:tcW w:w="1915" w:type="dxa"/>
          </w:tcPr>
          <w:p w:rsidR="004607E3" w:rsidRDefault="004607E3" w:rsidP="00487BE8">
            <w:pPr>
              <w:pStyle w:val="NoSpacing"/>
            </w:pPr>
            <w:r>
              <w:t>Partition</w:t>
            </w:r>
          </w:p>
        </w:tc>
        <w:tc>
          <w:tcPr>
            <w:tcW w:w="1915" w:type="dxa"/>
          </w:tcPr>
          <w:p w:rsidR="004607E3" w:rsidRDefault="004607E3" w:rsidP="00487BE8">
            <w:pPr>
              <w:pStyle w:val="NoSpacing"/>
            </w:pPr>
            <w:r>
              <w:t>Archipelago</w:t>
            </w:r>
          </w:p>
        </w:tc>
        <w:tc>
          <w:tcPr>
            <w:tcW w:w="1916" w:type="dxa"/>
          </w:tcPr>
          <w:p w:rsidR="004607E3" w:rsidRDefault="004607E3" w:rsidP="00487BE8">
            <w:pPr>
              <w:pStyle w:val="NoSpacing"/>
            </w:pPr>
            <w:r>
              <w:t>Kashmir</w:t>
            </w:r>
          </w:p>
        </w:tc>
      </w:tr>
      <w:tr w:rsidR="004607E3" w:rsidTr="004607E3">
        <w:tc>
          <w:tcPr>
            <w:tcW w:w="1915" w:type="dxa"/>
          </w:tcPr>
          <w:p w:rsidR="004607E3" w:rsidRDefault="004607E3" w:rsidP="00487BE8">
            <w:pPr>
              <w:pStyle w:val="NoSpacing"/>
            </w:pPr>
            <w:r>
              <w:t>Microcredit</w:t>
            </w:r>
          </w:p>
        </w:tc>
        <w:tc>
          <w:tcPr>
            <w:tcW w:w="1915" w:type="dxa"/>
          </w:tcPr>
          <w:p w:rsidR="004607E3" w:rsidRDefault="004607E3" w:rsidP="00487BE8">
            <w:pPr>
              <w:pStyle w:val="NoSpacing"/>
            </w:pPr>
            <w:r>
              <w:t>Entrepreneur</w:t>
            </w:r>
          </w:p>
        </w:tc>
        <w:tc>
          <w:tcPr>
            <w:tcW w:w="1915" w:type="dxa"/>
          </w:tcPr>
          <w:p w:rsidR="004607E3" w:rsidRDefault="004607E3" w:rsidP="00487BE8">
            <w:pPr>
              <w:pStyle w:val="NoSpacing"/>
            </w:pPr>
            <w:r>
              <w:t>Ramadan</w:t>
            </w:r>
          </w:p>
        </w:tc>
        <w:tc>
          <w:tcPr>
            <w:tcW w:w="1915" w:type="dxa"/>
          </w:tcPr>
          <w:p w:rsidR="004607E3" w:rsidRDefault="004607E3" w:rsidP="00487BE8">
            <w:pPr>
              <w:pStyle w:val="NoSpacing"/>
            </w:pPr>
            <w:r>
              <w:t>Sherpa</w:t>
            </w:r>
          </w:p>
        </w:tc>
        <w:tc>
          <w:tcPr>
            <w:tcW w:w="1916" w:type="dxa"/>
          </w:tcPr>
          <w:p w:rsidR="004607E3" w:rsidRDefault="004607E3" w:rsidP="00487BE8">
            <w:pPr>
              <w:pStyle w:val="NoSpacing"/>
            </w:pPr>
            <w:r>
              <w:t>Alluvial plain</w:t>
            </w:r>
          </w:p>
        </w:tc>
      </w:tr>
      <w:tr w:rsidR="004607E3" w:rsidTr="004607E3">
        <w:tc>
          <w:tcPr>
            <w:tcW w:w="1915" w:type="dxa"/>
          </w:tcPr>
          <w:p w:rsidR="004607E3" w:rsidRDefault="004607E3" w:rsidP="00487BE8">
            <w:pPr>
              <w:pStyle w:val="NoSpacing"/>
            </w:pPr>
            <w:r>
              <w:t>Mandala</w:t>
            </w:r>
          </w:p>
        </w:tc>
        <w:tc>
          <w:tcPr>
            <w:tcW w:w="1915" w:type="dxa"/>
          </w:tcPr>
          <w:p w:rsidR="004607E3" w:rsidRDefault="004607E3" w:rsidP="00487BE8">
            <w:pPr>
              <w:pStyle w:val="NoSpacing"/>
            </w:pPr>
            <w:r>
              <w:t>Sinhalese</w:t>
            </w:r>
          </w:p>
        </w:tc>
        <w:tc>
          <w:tcPr>
            <w:tcW w:w="1915" w:type="dxa"/>
          </w:tcPr>
          <w:p w:rsidR="004607E3" w:rsidRDefault="004607E3" w:rsidP="00487BE8">
            <w:pPr>
              <w:pStyle w:val="NoSpacing"/>
            </w:pPr>
            <w:r>
              <w:t>Tamils</w:t>
            </w:r>
          </w:p>
        </w:tc>
        <w:tc>
          <w:tcPr>
            <w:tcW w:w="1915" w:type="dxa"/>
          </w:tcPr>
          <w:p w:rsidR="004607E3" w:rsidRDefault="004607E3" w:rsidP="00487BE8">
            <w:pPr>
              <w:pStyle w:val="NoSpacing"/>
            </w:pPr>
            <w:r>
              <w:t>Sultan</w:t>
            </w:r>
          </w:p>
        </w:tc>
        <w:tc>
          <w:tcPr>
            <w:tcW w:w="1916" w:type="dxa"/>
          </w:tcPr>
          <w:p w:rsidR="004607E3" w:rsidRDefault="004607E3" w:rsidP="00487BE8">
            <w:pPr>
              <w:pStyle w:val="NoSpacing"/>
            </w:pPr>
            <w:r>
              <w:t>illiteracy</w:t>
            </w:r>
          </w:p>
        </w:tc>
      </w:tr>
      <w:tr w:rsidR="004607E3" w:rsidTr="004607E3">
        <w:tc>
          <w:tcPr>
            <w:tcW w:w="1915" w:type="dxa"/>
          </w:tcPr>
          <w:p w:rsidR="004607E3" w:rsidRDefault="004607E3" w:rsidP="00487BE8">
            <w:pPr>
              <w:pStyle w:val="NoSpacing"/>
            </w:pPr>
            <w:r>
              <w:t>Summer monsoon</w:t>
            </w:r>
          </w:p>
        </w:tc>
        <w:tc>
          <w:tcPr>
            <w:tcW w:w="1915" w:type="dxa"/>
          </w:tcPr>
          <w:p w:rsidR="004607E3" w:rsidRDefault="004607E3" w:rsidP="00487BE8">
            <w:pPr>
              <w:pStyle w:val="NoSpacing"/>
            </w:pPr>
            <w:r>
              <w:t>Winter monsoon</w:t>
            </w:r>
          </w:p>
        </w:tc>
        <w:tc>
          <w:tcPr>
            <w:tcW w:w="1915" w:type="dxa"/>
          </w:tcPr>
          <w:p w:rsidR="004607E3" w:rsidRDefault="004607E3" w:rsidP="00487BE8">
            <w:pPr>
              <w:pStyle w:val="NoSpacing"/>
            </w:pPr>
            <w:r>
              <w:t>Kunlun Mountains</w:t>
            </w:r>
          </w:p>
        </w:tc>
        <w:tc>
          <w:tcPr>
            <w:tcW w:w="1915" w:type="dxa"/>
          </w:tcPr>
          <w:p w:rsidR="004607E3" w:rsidRDefault="004607E3" w:rsidP="00487BE8">
            <w:pPr>
              <w:pStyle w:val="NoSpacing"/>
            </w:pPr>
            <w:r>
              <w:t>Huang He River</w:t>
            </w:r>
          </w:p>
        </w:tc>
        <w:tc>
          <w:tcPr>
            <w:tcW w:w="1916" w:type="dxa"/>
          </w:tcPr>
          <w:p w:rsidR="004607E3" w:rsidRDefault="004607E3" w:rsidP="00487BE8">
            <w:pPr>
              <w:pStyle w:val="NoSpacing"/>
            </w:pPr>
            <w:r>
              <w:t>Chang Jiang River</w:t>
            </w:r>
          </w:p>
        </w:tc>
      </w:tr>
      <w:tr w:rsidR="004607E3" w:rsidTr="004607E3">
        <w:tc>
          <w:tcPr>
            <w:tcW w:w="1915" w:type="dxa"/>
          </w:tcPr>
          <w:p w:rsidR="004607E3" w:rsidRDefault="004607E3" w:rsidP="00487BE8">
            <w:pPr>
              <w:pStyle w:val="NoSpacing"/>
            </w:pPr>
            <w:r>
              <w:t>Xi Jiang River</w:t>
            </w:r>
          </w:p>
        </w:tc>
        <w:tc>
          <w:tcPr>
            <w:tcW w:w="1915" w:type="dxa"/>
          </w:tcPr>
          <w:p w:rsidR="004607E3" w:rsidRDefault="004607E3" w:rsidP="00487BE8">
            <w:pPr>
              <w:pStyle w:val="NoSpacing"/>
            </w:pPr>
            <w:r>
              <w:t>Typhoon</w:t>
            </w:r>
          </w:p>
        </w:tc>
        <w:tc>
          <w:tcPr>
            <w:tcW w:w="1915" w:type="dxa"/>
          </w:tcPr>
          <w:p w:rsidR="004607E3" w:rsidRDefault="004607E3" w:rsidP="00487BE8">
            <w:pPr>
              <w:pStyle w:val="NoSpacing"/>
            </w:pPr>
            <w:r>
              <w:t>Gobi Desert</w:t>
            </w:r>
          </w:p>
        </w:tc>
        <w:tc>
          <w:tcPr>
            <w:tcW w:w="1915" w:type="dxa"/>
          </w:tcPr>
          <w:p w:rsidR="004607E3" w:rsidRDefault="004607E3" w:rsidP="00487BE8">
            <w:pPr>
              <w:pStyle w:val="NoSpacing"/>
            </w:pPr>
            <w:r>
              <w:t>Taklimakan Desert</w:t>
            </w:r>
          </w:p>
        </w:tc>
        <w:tc>
          <w:tcPr>
            <w:tcW w:w="1916" w:type="dxa"/>
          </w:tcPr>
          <w:p w:rsidR="004607E3" w:rsidRDefault="004607E3" w:rsidP="00487BE8">
            <w:pPr>
              <w:pStyle w:val="NoSpacing"/>
            </w:pPr>
            <w:r>
              <w:t>PCBs</w:t>
            </w:r>
          </w:p>
        </w:tc>
      </w:tr>
      <w:tr w:rsidR="004607E3" w:rsidTr="004607E3">
        <w:tc>
          <w:tcPr>
            <w:tcW w:w="1915" w:type="dxa"/>
          </w:tcPr>
          <w:p w:rsidR="004607E3" w:rsidRDefault="004607E3" w:rsidP="00487BE8">
            <w:pPr>
              <w:pStyle w:val="NoSpacing"/>
            </w:pPr>
            <w:r>
              <w:t>Three Gorges Dam</w:t>
            </w:r>
          </w:p>
        </w:tc>
        <w:tc>
          <w:tcPr>
            <w:tcW w:w="1915" w:type="dxa"/>
          </w:tcPr>
          <w:p w:rsidR="004607E3" w:rsidRDefault="004607E3" w:rsidP="00487BE8">
            <w:pPr>
              <w:pStyle w:val="NoSpacing"/>
            </w:pPr>
            <w:r>
              <w:t>Landfill</w:t>
            </w:r>
          </w:p>
        </w:tc>
        <w:tc>
          <w:tcPr>
            <w:tcW w:w="1915" w:type="dxa"/>
          </w:tcPr>
          <w:p w:rsidR="004607E3" w:rsidRDefault="004607E3" w:rsidP="00487BE8">
            <w:pPr>
              <w:pStyle w:val="NoSpacing"/>
            </w:pPr>
            <w:r>
              <w:t>Dynasty</w:t>
            </w:r>
          </w:p>
        </w:tc>
        <w:tc>
          <w:tcPr>
            <w:tcW w:w="1915" w:type="dxa"/>
          </w:tcPr>
          <w:p w:rsidR="004607E3" w:rsidRDefault="004607E3" w:rsidP="00487BE8">
            <w:pPr>
              <w:pStyle w:val="NoSpacing"/>
            </w:pPr>
            <w:r>
              <w:t>Boxer Rebellion</w:t>
            </w:r>
          </w:p>
        </w:tc>
        <w:tc>
          <w:tcPr>
            <w:tcW w:w="1916" w:type="dxa"/>
          </w:tcPr>
          <w:p w:rsidR="004607E3" w:rsidRDefault="004607E3" w:rsidP="00487BE8">
            <w:pPr>
              <w:pStyle w:val="NoSpacing"/>
            </w:pPr>
            <w:r>
              <w:t>Mao Zedong</w:t>
            </w:r>
          </w:p>
        </w:tc>
      </w:tr>
      <w:tr w:rsidR="004607E3" w:rsidTr="004607E3">
        <w:tc>
          <w:tcPr>
            <w:tcW w:w="1915" w:type="dxa"/>
          </w:tcPr>
          <w:p w:rsidR="004607E3" w:rsidRDefault="005C61B4" w:rsidP="00487BE8">
            <w:pPr>
              <w:pStyle w:val="NoSpacing"/>
            </w:pPr>
            <w:r>
              <w:t>Spheres of Influence</w:t>
            </w:r>
          </w:p>
        </w:tc>
        <w:tc>
          <w:tcPr>
            <w:tcW w:w="1915" w:type="dxa"/>
          </w:tcPr>
          <w:p w:rsidR="004607E3" w:rsidRDefault="005C61B4" w:rsidP="00487BE8">
            <w:pPr>
              <w:pStyle w:val="NoSpacing"/>
            </w:pPr>
            <w:r>
              <w:t>Ring of Fire</w:t>
            </w:r>
          </w:p>
        </w:tc>
        <w:tc>
          <w:tcPr>
            <w:tcW w:w="1915" w:type="dxa"/>
          </w:tcPr>
          <w:p w:rsidR="004607E3" w:rsidRDefault="005C61B4" w:rsidP="00487BE8">
            <w:pPr>
              <w:pStyle w:val="NoSpacing"/>
            </w:pPr>
            <w:r>
              <w:t>Khmer Empire</w:t>
            </w:r>
          </w:p>
        </w:tc>
        <w:tc>
          <w:tcPr>
            <w:tcW w:w="1915" w:type="dxa"/>
          </w:tcPr>
          <w:p w:rsidR="004607E3" w:rsidRDefault="003927B8" w:rsidP="00487BE8">
            <w:pPr>
              <w:pStyle w:val="NoSpacing"/>
            </w:pPr>
            <w:r>
              <w:t>Great Green Wall</w:t>
            </w:r>
          </w:p>
        </w:tc>
        <w:tc>
          <w:tcPr>
            <w:tcW w:w="1916" w:type="dxa"/>
          </w:tcPr>
          <w:p w:rsidR="004607E3" w:rsidRDefault="003927B8" w:rsidP="00487BE8">
            <w:pPr>
              <w:pStyle w:val="NoSpacing"/>
            </w:pPr>
            <w:r>
              <w:t>untouchables</w:t>
            </w:r>
          </w:p>
        </w:tc>
      </w:tr>
      <w:tr w:rsidR="004607E3" w:rsidTr="004607E3">
        <w:tc>
          <w:tcPr>
            <w:tcW w:w="1915" w:type="dxa"/>
          </w:tcPr>
          <w:p w:rsidR="004607E3" w:rsidRDefault="005C61B4" w:rsidP="00487BE8">
            <w:pPr>
              <w:pStyle w:val="NoSpacing"/>
            </w:pPr>
            <w:r>
              <w:t>Confucianism</w:t>
            </w:r>
          </w:p>
        </w:tc>
        <w:tc>
          <w:tcPr>
            <w:tcW w:w="1915" w:type="dxa"/>
          </w:tcPr>
          <w:p w:rsidR="004607E3" w:rsidRDefault="005C61B4" w:rsidP="00487BE8">
            <w:pPr>
              <w:pStyle w:val="NoSpacing"/>
            </w:pPr>
            <w:r>
              <w:t>Taoism</w:t>
            </w:r>
          </w:p>
        </w:tc>
        <w:tc>
          <w:tcPr>
            <w:tcW w:w="1915" w:type="dxa"/>
          </w:tcPr>
          <w:p w:rsidR="004607E3" w:rsidRDefault="005C61B4" w:rsidP="00487BE8">
            <w:pPr>
              <w:pStyle w:val="NoSpacing"/>
            </w:pPr>
            <w:r>
              <w:t>Buddhism</w:t>
            </w:r>
          </w:p>
        </w:tc>
        <w:tc>
          <w:tcPr>
            <w:tcW w:w="1915" w:type="dxa"/>
          </w:tcPr>
          <w:p w:rsidR="004607E3" w:rsidRDefault="005C61B4" w:rsidP="00487BE8">
            <w:pPr>
              <w:pStyle w:val="NoSpacing"/>
            </w:pPr>
            <w:r>
              <w:t>Economic tiger</w:t>
            </w:r>
          </w:p>
        </w:tc>
        <w:tc>
          <w:tcPr>
            <w:tcW w:w="1916" w:type="dxa"/>
          </w:tcPr>
          <w:p w:rsidR="004607E3" w:rsidRDefault="005C61B4" w:rsidP="00487BE8">
            <w:pPr>
              <w:pStyle w:val="NoSpacing"/>
            </w:pPr>
            <w:r>
              <w:t>Pacific Rim</w:t>
            </w:r>
          </w:p>
        </w:tc>
      </w:tr>
      <w:tr w:rsidR="005C61B4" w:rsidTr="004607E3">
        <w:tc>
          <w:tcPr>
            <w:tcW w:w="1915" w:type="dxa"/>
          </w:tcPr>
          <w:p w:rsidR="005C61B4" w:rsidRDefault="005C61B4" w:rsidP="00487BE8">
            <w:pPr>
              <w:pStyle w:val="NoSpacing"/>
            </w:pPr>
            <w:r>
              <w:t>Seoul</w:t>
            </w:r>
          </w:p>
        </w:tc>
        <w:tc>
          <w:tcPr>
            <w:tcW w:w="1915" w:type="dxa"/>
          </w:tcPr>
          <w:p w:rsidR="005C61B4" w:rsidRDefault="005C61B4" w:rsidP="00487BE8">
            <w:pPr>
              <w:pStyle w:val="NoSpacing"/>
            </w:pPr>
            <w:r>
              <w:t>Pyongyang</w:t>
            </w:r>
          </w:p>
        </w:tc>
        <w:tc>
          <w:tcPr>
            <w:tcW w:w="1915" w:type="dxa"/>
          </w:tcPr>
          <w:p w:rsidR="005C61B4" w:rsidRDefault="005C61B4" w:rsidP="00487BE8">
            <w:pPr>
              <w:pStyle w:val="NoSpacing"/>
            </w:pPr>
            <w:r>
              <w:t>Samurai</w:t>
            </w:r>
          </w:p>
        </w:tc>
        <w:tc>
          <w:tcPr>
            <w:tcW w:w="1915" w:type="dxa"/>
          </w:tcPr>
          <w:p w:rsidR="005C61B4" w:rsidRDefault="005C61B4" w:rsidP="00487BE8">
            <w:pPr>
              <w:pStyle w:val="NoSpacing"/>
            </w:pPr>
            <w:r>
              <w:t>Shogun</w:t>
            </w:r>
          </w:p>
        </w:tc>
        <w:tc>
          <w:tcPr>
            <w:tcW w:w="1916" w:type="dxa"/>
          </w:tcPr>
          <w:p w:rsidR="005C61B4" w:rsidRDefault="005C61B4" w:rsidP="00487BE8">
            <w:pPr>
              <w:pStyle w:val="NoSpacing"/>
            </w:pPr>
            <w:r>
              <w:t>tsunami</w:t>
            </w:r>
          </w:p>
        </w:tc>
      </w:tr>
      <w:tr w:rsidR="005C61B4" w:rsidTr="004607E3">
        <w:tc>
          <w:tcPr>
            <w:tcW w:w="1915" w:type="dxa"/>
          </w:tcPr>
          <w:p w:rsidR="005C61B4" w:rsidRDefault="005C61B4" w:rsidP="00487BE8">
            <w:pPr>
              <w:pStyle w:val="NoSpacing"/>
            </w:pPr>
            <w:r>
              <w:t>UNICEF</w:t>
            </w:r>
          </w:p>
        </w:tc>
        <w:tc>
          <w:tcPr>
            <w:tcW w:w="1915" w:type="dxa"/>
          </w:tcPr>
          <w:p w:rsidR="005C61B4" w:rsidRDefault="005C61B4" w:rsidP="00487BE8">
            <w:pPr>
              <w:pStyle w:val="NoSpacing"/>
            </w:pPr>
            <w:r>
              <w:t>Global economy</w:t>
            </w:r>
          </w:p>
        </w:tc>
        <w:tc>
          <w:tcPr>
            <w:tcW w:w="1915" w:type="dxa"/>
          </w:tcPr>
          <w:p w:rsidR="005C61B4" w:rsidRDefault="005C61B4" w:rsidP="00487BE8">
            <w:pPr>
              <w:pStyle w:val="NoSpacing"/>
            </w:pPr>
            <w:r>
              <w:t>Recession</w:t>
            </w:r>
          </w:p>
        </w:tc>
        <w:tc>
          <w:tcPr>
            <w:tcW w:w="1915" w:type="dxa"/>
          </w:tcPr>
          <w:p w:rsidR="005C61B4" w:rsidRDefault="005C61B4" w:rsidP="00487BE8">
            <w:pPr>
              <w:pStyle w:val="NoSpacing"/>
            </w:pPr>
            <w:r>
              <w:t>Sweatshop</w:t>
            </w:r>
          </w:p>
        </w:tc>
        <w:tc>
          <w:tcPr>
            <w:tcW w:w="1916" w:type="dxa"/>
          </w:tcPr>
          <w:p w:rsidR="005C61B4" w:rsidRDefault="005C61B4" w:rsidP="00487BE8">
            <w:pPr>
              <w:pStyle w:val="NoSpacing"/>
            </w:pPr>
            <w:r>
              <w:t>Indochina</w:t>
            </w:r>
          </w:p>
        </w:tc>
      </w:tr>
    </w:tbl>
    <w:p w:rsidR="0002139C" w:rsidRDefault="0002139C" w:rsidP="00487BE8">
      <w:pPr>
        <w:pStyle w:val="NoSpacing"/>
      </w:pPr>
    </w:p>
    <w:sectPr w:rsidR="00021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27A43"/>
    <w:multiLevelType w:val="hybridMultilevel"/>
    <w:tmpl w:val="84BED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358DE"/>
    <w:multiLevelType w:val="hybridMultilevel"/>
    <w:tmpl w:val="D33894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79"/>
    <w:rsid w:val="00006DD9"/>
    <w:rsid w:val="0002139C"/>
    <w:rsid w:val="00027F19"/>
    <w:rsid w:val="00044651"/>
    <w:rsid w:val="0004555C"/>
    <w:rsid w:val="00045C2A"/>
    <w:rsid w:val="00070456"/>
    <w:rsid w:val="00087C6C"/>
    <w:rsid w:val="0009270A"/>
    <w:rsid w:val="000B0539"/>
    <w:rsid w:val="000B6AF1"/>
    <w:rsid w:val="000C1963"/>
    <w:rsid w:val="000C2AC5"/>
    <w:rsid w:val="000C5921"/>
    <w:rsid w:val="000C6FF0"/>
    <w:rsid w:val="000D4939"/>
    <w:rsid w:val="000D7A18"/>
    <w:rsid w:val="000F226F"/>
    <w:rsid w:val="000F3178"/>
    <w:rsid w:val="000F546E"/>
    <w:rsid w:val="00104CB3"/>
    <w:rsid w:val="001222B3"/>
    <w:rsid w:val="00123820"/>
    <w:rsid w:val="00131019"/>
    <w:rsid w:val="00153093"/>
    <w:rsid w:val="00166594"/>
    <w:rsid w:val="00171F13"/>
    <w:rsid w:val="00175400"/>
    <w:rsid w:val="00177033"/>
    <w:rsid w:val="00183E9F"/>
    <w:rsid w:val="00195051"/>
    <w:rsid w:val="00195A87"/>
    <w:rsid w:val="001A017C"/>
    <w:rsid w:val="001A40A8"/>
    <w:rsid w:val="001A50EF"/>
    <w:rsid w:val="001B7082"/>
    <w:rsid w:val="001D3049"/>
    <w:rsid w:val="001D4753"/>
    <w:rsid w:val="001E5122"/>
    <w:rsid w:val="0021121C"/>
    <w:rsid w:val="00213728"/>
    <w:rsid w:val="002317E3"/>
    <w:rsid w:val="00231A5E"/>
    <w:rsid w:val="00245FAB"/>
    <w:rsid w:val="0025120E"/>
    <w:rsid w:val="00253DE9"/>
    <w:rsid w:val="002540C3"/>
    <w:rsid w:val="00264E9C"/>
    <w:rsid w:val="00272FFF"/>
    <w:rsid w:val="00281D3B"/>
    <w:rsid w:val="00283BAB"/>
    <w:rsid w:val="00295621"/>
    <w:rsid w:val="00296B4E"/>
    <w:rsid w:val="002C281D"/>
    <w:rsid w:val="002D3ABA"/>
    <w:rsid w:val="002D6161"/>
    <w:rsid w:val="002E2166"/>
    <w:rsid w:val="002F24F8"/>
    <w:rsid w:val="002F5FED"/>
    <w:rsid w:val="002F72C7"/>
    <w:rsid w:val="00300492"/>
    <w:rsid w:val="003007F6"/>
    <w:rsid w:val="003163E9"/>
    <w:rsid w:val="003166BB"/>
    <w:rsid w:val="0032053A"/>
    <w:rsid w:val="00325AD8"/>
    <w:rsid w:val="003262FE"/>
    <w:rsid w:val="00335184"/>
    <w:rsid w:val="00341DAC"/>
    <w:rsid w:val="003435BC"/>
    <w:rsid w:val="0035041D"/>
    <w:rsid w:val="00354E6F"/>
    <w:rsid w:val="00363411"/>
    <w:rsid w:val="00365441"/>
    <w:rsid w:val="00377BF4"/>
    <w:rsid w:val="003927B8"/>
    <w:rsid w:val="00392BF7"/>
    <w:rsid w:val="003A67F5"/>
    <w:rsid w:val="003B084B"/>
    <w:rsid w:val="003D26E1"/>
    <w:rsid w:val="003D2FF8"/>
    <w:rsid w:val="003F738B"/>
    <w:rsid w:val="00401258"/>
    <w:rsid w:val="00411F0D"/>
    <w:rsid w:val="00421E41"/>
    <w:rsid w:val="004342A4"/>
    <w:rsid w:val="0043592A"/>
    <w:rsid w:val="00441069"/>
    <w:rsid w:val="00457582"/>
    <w:rsid w:val="004607E3"/>
    <w:rsid w:val="004611EB"/>
    <w:rsid w:val="004720A7"/>
    <w:rsid w:val="00476488"/>
    <w:rsid w:val="00487BE8"/>
    <w:rsid w:val="0049059D"/>
    <w:rsid w:val="004908F1"/>
    <w:rsid w:val="00496BB4"/>
    <w:rsid w:val="004A1DCB"/>
    <w:rsid w:val="004A5F4B"/>
    <w:rsid w:val="004A68C1"/>
    <w:rsid w:val="004D5AE7"/>
    <w:rsid w:val="004D6D96"/>
    <w:rsid w:val="004E0EE0"/>
    <w:rsid w:val="004F5322"/>
    <w:rsid w:val="005018D6"/>
    <w:rsid w:val="00505B1A"/>
    <w:rsid w:val="0051603D"/>
    <w:rsid w:val="005213F5"/>
    <w:rsid w:val="00522532"/>
    <w:rsid w:val="0052294E"/>
    <w:rsid w:val="00526C82"/>
    <w:rsid w:val="00526D74"/>
    <w:rsid w:val="0052761D"/>
    <w:rsid w:val="00535E8C"/>
    <w:rsid w:val="00540866"/>
    <w:rsid w:val="0054647D"/>
    <w:rsid w:val="005603CE"/>
    <w:rsid w:val="00563152"/>
    <w:rsid w:val="005656A2"/>
    <w:rsid w:val="005674B5"/>
    <w:rsid w:val="005730C2"/>
    <w:rsid w:val="005743B5"/>
    <w:rsid w:val="00587F13"/>
    <w:rsid w:val="00591920"/>
    <w:rsid w:val="005969AD"/>
    <w:rsid w:val="005A1B20"/>
    <w:rsid w:val="005A4EE7"/>
    <w:rsid w:val="005A7634"/>
    <w:rsid w:val="005C61B4"/>
    <w:rsid w:val="005D045A"/>
    <w:rsid w:val="005E080F"/>
    <w:rsid w:val="005F0DC7"/>
    <w:rsid w:val="005F2100"/>
    <w:rsid w:val="00601FFC"/>
    <w:rsid w:val="00652E67"/>
    <w:rsid w:val="0065457E"/>
    <w:rsid w:val="0065641E"/>
    <w:rsid w:val="006622B1"/>
    <w:rsid w:val="00670C70"/>
    <w:rsid w:val="00671224"/>
    <w:rsid w:val="00673D34"/>
    <w:rsid w:val="0069726E"/>
    <w:rsid w:val="006A0CE6"/>
    <w:rsid w:val="006B4207"/>
    <w:rsid w:val="006B5BB0"/>
    <w:rsid w:val="006B7068"/>
    <w:rsid w:val="006B72B9"/>
    <w:rsid w:val="006D3F51"/>
    <w:rsid w:val="006D5BD9"/>
    <w:rsid w:val="006E5849"/>
    <w:rsid w:val="006F61DC"/>
    <w:rsid w:val="00700E4E"/>
    <w:rsid w:val="00705DB3"/>
    <w:rsid w:val="0071187D"/>
    <w:rsid w:val="00712C92"/>
    <w:rsid w:val="007160AF"/>
    <w:rsid w:val="007349A8"/>
    <w:rsid w:val="00741EC7"/>
    <w:rsid w:val="0074218F"/>
    <w:rsid w:val="00743156"/>
    <w:rsid w:val="00743BBF"/>
    <w:rsid w:val="00752E4E"/>
    <w:rsid w:val="007536A9"/>
    <w:rsid w:val="007556C7"/>
    <w:rsid w:val="0076118A"/>
    <w:rsid w:val="007645EF"/>
    <w:rsid w:val="00765CB1"/>
    <w:rsid w:val="00765D91"/>
    <w:rsid w:val="00775C0B"/>
    <w:rsid w:val="007777C7"/>
    <w:rsid w:val="007831FE"/>
    <w:rsid w:val="00785EE2"/>
    <w:rsid w:val="007A5F3E"/>
    <w:rsid w:val="007B0CE1"/>
    <w:rsid w:val="007B5447"/>
    <w:rsid w:val="00806497"/>
    <w:rsid w:val="00807273"/>
    <w:rsid w:val="00820C20"/>
    <w:rsid w:val="00820E2F"/>
    <w:rsid w:val="00832364"/>
    <w:rsid w:val="008444DE"/>
    <w:rsid w:val="00865859"/>
    <w:rsid w:val="00871B56"/>
    <w:rsid w:val="00872FDD"/>
    <w:rsid w:val="00890235"/>
    <w:rsid w:val="00892D3F"/>
    <w:rsid w:val="00893DCF"/>
    <w:rsid w:val="008A60CB"/>
    <w:rsid w:val="008B6AD0"/>
    <w:rsid w:val="008B6F06"/>
    <w:rsid w:val="008C30FF"/>
    <w:rsid w:val="008C778F"/>
    <w:rsid w:val="008F04EF"/>
    <w:rsid w:val="008F3F64"/>
    <w:rsid w:val="008F5B5E"/>
    <w:rsid w:val="008F65A8"/>
    <w:rsid w:val="008F6F7C"/>
    <w:rsid w:val="0090248C"/>
    <w:rsid w:val="00914952"/>
    <w:rsid w:val="00933F74"/>
    <w:rsid w:val="009550D5"/>
    <w:rsid w:val="00956CC8"/>
    <w:rsid w:val="00964859"/>
    <w:rsid w:val="0097020E"/>
    <w:rsid w:val="00975A3F"/>
    <w:rsid w:val="00975D9A"/>
    <w:rsid w:val="00976F95"/>
    <w:rsid w:val="00982E77"/>
    <w:rsid w:val="00985F91"/>
    <w:rsid w:val="0099020D"/>
    <w:rsid w:val="009B2B5E"/>
    <w:rsid w:val="009B6EA9"/>
    <w:rsid w:val="009C7040"/>
    <w:rsid w:val="009C7F51"/>
    <w:rsid w:val="009F0563"/>
    <w:rsid w:val="009F5D35"/>
    <w:rsid w:val="00A03D23"/>
    <w:rsid w:val="00A22EF7"/>
    <w:rsid w:val="00A24C22"/>
    <w:rsid w:val="00A30BC9"/>
    <w:rsid w:val="00A378DD"/>
    <w:rsid w:val="00A500E2"/>
    <w:rsid w:val="00A50CDB"/>
    <w:rsid w:val="00A53570"/>
    <w:rsid w:val="00A54141"/>
    <w:rsid w:val="00A623E3"/>
    <w:rsid w:val="00A645CC"/>
    <w:rsid w:val="00A675DF"/>
    <w:rsid w:val="00A86B29"/>
    <w:rsid w:val="00A96345"/>
    <w:rsid w:val="00AA0353"/>
    <w:rsid w:val="00AA18BD"/>
    <w:rsid w:val="00AA3736"/>
    <w:rsid w:val="00AA3BA2"/>
    <w:rsid w:val="00AA507B"/>
    <w:rsid w:val="00AB5436"/>
    <w:rsid w:val="00AD06C6"/>
    <w:rsid w:val="00AD13FF"/>
    <w:rsid w:val="00AD3E80"/>
    <w:rsid w:val="00AE7AF4"/>
    <w:rsid w:val="00AF607E"/>
    <w:rsid w:val="00B0118D"/>
    <w:rsid w:val="00B15A90"/>
    <w:rsid w:val="00B15C79"/>
    <w:rsid w:val="00B402C6"/>
    <w:rsid w:val="00B5661C"/>
    <w:rsid w:val="00B6646C"/>
    <w:rsid w:val="00B77340"/>
    <w:rsid w:val="00B812D2"/>
    <w:rsid w:val="00B85BF7"/>
    <w:rsid w:val="00B87B54"/>
    <w:rsid w:val="00B916DC"/>
    <w:rsid w:val="00BA442A"/>
    <w:rsid w:val="00BA7D4B"/>
    <w:rsid w:val="00BA7F97"/>
    <w:rsid w:val="00BB6AEC"/>
    <w:rsid w:val="00BD2D0D"/>
    <w:rsid w:val="00BD7859"/>
    <w:rsid w:val="00C03525"/>
    <w:rsid w:val="00C0645C"/>
    <w:rsid w:val="00C1138D"/>
    <w:rsid w:val="00C20B2F"/>
    <w:rsid w:val="00C234BE"/>
    <w:rsid w:val="00C24FF4"/>
    <w:rsid w:val="00C4248D"/>
    <w:rsid w:val="00C625AE"/>
    <w:rsid w:val="00C835E4"/>
    <w:rsid w:val="00CC0716"/>
    <w:rsid w:val="00CC3F16"/>
    <w:rsid w:val="00CE478A"/>
    <w:rsid w:val="00CF397F"/>
    <w:rsid w:val="00D0047A"/>
    <w:rsid w:val="00D11D96"/>
    <w:rsid w:val="00D13E66"/>
    <w:rsid w:val="00D218F7"/>
    <w:rsid w:val="00D220A9"/>
    <w:rsid w:val="00D22B4F"/>
    <w:rsid w:val="00D405E5"/>
    <w:rsid w:val="00D44C7A"/>
    <w:rsid w:val="00D64649"/>
    <w:rsid w:val="00D65328"/>
    <w:rsid w:val="00D65F7D"/>
    <w:rsid w:val="00D70F1A"/>
    <w:rsid w:val="00D769D2"/>
    <w:rsid w:val="00D76F4A"/>
    <w:rsid w:val="00D87DE3"/>
    <w:rsid w:val="00DA7417"/>
    <w:rsid w:val="00DB4616"/>
    <w:rsid w:val="00DB72B5"/>
    <w:rsid w:val="00DC0909"/>
    <w:rsid w:val="00DD4442"/>
    <w:rsid w:val="00DD4846"/>
    <w:rsid w:val="00DD7A6D"/>
    <w:rsid w:val="00DE489D"/>
    <w:rsid w:val="00DF2B36"/>
    <w:rsid w:val="00DF3775"/>
    <w:rsid w:val="00DF3C8D"/>
    <w:rsid w:val="00E14047"/>
    <w:rsid w:val="00E21473"/>
    <w:rsid w:val="00E2636F"/>
    <w:rsid w:val="00E26808"/>
    <w:rsid w:val="00E37838"/>
    <w:rsid w:val="00E62780"/>
    <w:rsid w:val="00E837EE"/>
    <w:rsid w:val="00E860E6"/>
    <w:rsid w:val="00E97BF4"/>
    <w:rsid w:val="00EA28A3"/>
    <w:rsid w:val="00EA7683"/>
    <w:rsid w:val="00EB4B54"/>
    <w:rsid w:val="00EB5096"/>
    <w:rsid w:val="00EC0857"/>
    <w:rsid w:val="00EC0979"/>
    <w:rsid w:val="00EC484F"/>
    <w:rsid w:val="00EC49D8"/>
    <w:rsid w:val="00ED28A1"/>
    <w:rsid w:val="00ED6701"/>
    <w:rsid w:val="00EE4788"/>
    <w:rsid w:val="00EE76B2"/>
    <w:rsid w:val="00EF1063"/>
    <w:rsid w:val="00EF2CBC"/>
    <w:rsid w:val="00EF36D3"/>
    <w:rsid w:val="00EF67A9"/>
    <w:rsid w:val="00F14ADE"/>
    <w:rsid w:val="00F16C7F"/>
    <w:rsid w:val="00F17047"/>
    <w:rsid w:val="00F2091D"/>
    <w:rsid w:val="00F21617"/>
    <w:rsid w:val="00F22952"/>
    <w:rsid w:val="00F24B23"/>
    <w:rsid w:val="00F3280C"/>
    <w:rsid w:val="00F44DCC"/>
    <w:rsid w:val="00F45432"/>
    <w:rsid w:val="00F55208"/>
    <w:rsid w:val="00F571BB"/>
    <w:rsid w:val="00F72B4F"/>
    <w:rsid w:val="00F73C9D"/>
    <w:rsid w:val="00F74FF3"/>
    <w:rsid w:val="00F77DFD"/>
    <w:rsid w:val="00F9136A"/>
    <w:rsid w:val="00FB08ED"/>
    <w:rsid w:val="00FD2E49"/>
    <w:rsid w:val="00FE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5C871D-F61D-499B-BA82-2B2AF35C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7BE8"/>
    <w:pPr>
      <w:spacing w:after="0" w:line="240" w:lineRule="auto"/>
    </w:pPr>
  </w:style>
  <w:style w:type="paragraph" w:customStyle="1" w:styleId="Default">
    <w:name w:val="Default"/>
    <w:rsid w:val="00487B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2139C"/>
    <w:pPr>
      <w:ind w:left="720"/>
      <w:contextualSpacing/>
    </w:pPr>
  </w:style>
  <w:style w:type="table" w:styleId="TableGrid">
    <w:name w:val="Table Grid"/>
    <w:basedOn w:val="TableNormal"/>
    <w:uiPriority w:val="59"/>
    <w:rsid w:val="00460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4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Simmons</dc:creator>
  <cp:lastModifiedBy>Kent Simmons</cp:lastModifiedBy>
  <cp:revision>2</cp:revision>
  <cp:lastPrinted>2015-04-30T12:14:00Z</cp:lastPrinted>
  <dcterms:created xsi:type="dcterms:W3CDTF">2016-04-25T14:58:00Z</dcterms:created>
  <dcterms:modified xsi:type="dcterms:W3CDTF">2016-04-25T14:58:00Z</dcterms:modified>
</cp:coreProperties>
</file>