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3CF" w:rsidRPr="008E3D28" w:rsidRDefault="009813CF">
      <w:pPr>
        <w:rPr>
          <w:rFonts w:ascii="Goudy Stout" w:hAnsi="Goudy Stout"/>
          <w:sz w:val="28"/>
          <w:szCs w:val="28"/>
        </w:rPr>
      </w:pPr>
      <w:r w:rsidRPr="008E3D28">
        <w:rPr>
          <w:rFonts w:ascii="Goudy Stout" w:hAnsi="Goudy Stout"/>
          <w:sz w:val="28"/>
          <w:szCs w:val="28"/>
        </w:rPr>
        <w:t>World War I Study Guide</w:t>
      </w:r>
    </w:p>
    <w:p w:rsidR="00F961C6" w:rsidRDefault="00F961C6">
      <w:pPr>
        <w:rPr>
          <w:rFonts w:ascii="Californian FB" w:hAnsi="Californian FB"/>
          <w:sz w:val="21"/>
          <w:szCs w:val="21"/>
        </w:rPr>
      </w:pPr>
      <w:bookmarkStart w:id="0" w:name="_GoBack"/>
      <w:bookmarkEnd w:id="0"/>
      <w:r w:rsidRPr="00F961C6">
        <w:rPr>
          <w:rFonts w:ascii="Gill Sans Ultra Bold Condensed" w:hAnsi="Gill Sans Ultra Bold Condensed"/>
          <w:sz w:val="21"/>
          <w:szCs w:val="21"/>
        </w:rPr>
        <w:t>Name: _______________________________________________________________</w:t>
      </w:r>
      <w:r w:rsidRPr="00F961C6">
        <w:rPr>
          <w:rFonts w:ascii="Gill Sans Ultra Bold Condensed" w:hAnsi="Gill Sans Ultra Bold Condensed"/>
          <w:sz w:val="21"/>
          <w:szCs w:val="21"/>
        </w:rPr>
        <w:tab/>
      </w:r>
      <w:r w:rsidRPr="00F961C6">
        <w:rPr>
          <w:rFonts w:ascii="Gill Sans Ultra Bold Condensed" w:hAnsi="Gill Sans Ultra Bold Condensed"/>
          <w:sz w:val="21"/>
          <w:szCs w:val="21"/>
        </w:rPr>
        <w:tab/>
      </w:r>
    </w:p>
    <w:p w:rsidR="00D13D5A" w:rsidRPr="00D13D5A" w:rsidRDefault="00D13D5A">
      <w:pPr>
        <w:rPr>
          <w:rFonts w:ascii="Segoe Print" w:hAnsi="Segoe Print"/>
          <w:b/>
          <w:sz w:val="21"/>
          <w:szCs w:val="21"/>
        </w:rPr>
      </w:pPr>
      <w:r w:rsidRPr="00D13D5A">
        <w:rPr>
          <w:rFonts w:ascii="Segoe Print" w:hAnsi="Segoe Print"/>
          <w:b/>
          <w:sz w:val="21"/>
          <w:szCs w:val="21"/>
        </w:rPr>
        <w:t>Answer ALL parts of EACH question on a SEPARATE sheet of paper</w:t>
      </w:r>
      <w:r w:rsidR="00B157ED">
        <w:rPr>
          <w:rFonts w:ascii="Segoe Print" w:hAnsi="Segoe Print"/>
          <w:b/>
          <w:sz w:val="21"/>
          <w:szCs w:val="21"/>
        </w:rPr>
        <w:t>.</w:t>
      </w:r>
    </w:p>
    <w:p w:rsidR="00D13D5A" w:rsidRPr="00D13D5A" w:rsidRDefault="00D13D5A">
      <w:pPr>
        <w:rPr>
          <w:rFonts w:ascii="Segoe Print" w:hAnsi="Segoe Print"/>
          <w:b/>
          <w:sz w:val="21"/>
          <w:szCs w:val="21"/>
        </w:rPr>
      </w:pPr>
      <w:r>
        <w:rPr>
          <w:rFonts w:ascii="Segoe Print" w:hAnsi="Segoe Print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63795</wp:posOffset>
                </wp:positionH>
                <wp:positionV relativeFrom="paragraph">
                  <wp:posOffset>132656</wp:posOffset>
                </wp:positionV>
                <wp:extent cx="9037320" cy="0"/>
                <wp:effectExtent l="0" t="1905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73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969F5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pt,10.45pt" to="716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" strokecolor="black [3213]" strokeweight="3pt">
                <v:stroke dashstyle="1 1"/>
              </v:line>
            </w:pict>
          </mc:Fallback>
        </mc:AlternateContent>
      </w:r>
    </w:p>
    <w:p w:rsidR="009813CF" w:rsidRPr="008E3D28" w:rsidRDefault="009813CF" w:rsidP="008E3D28">
      <w:pPr>
        <w:numPr>
          <w:ilvl w:val="0"/>
          <w:numId w:val="1"/>
        </w:numPr>
        <w:tabs>
          <w:tab w:val="clear" w:pos="360"/>
          <w:tab w:val="num" w:pos="540"/>
        </w:tabs>
        <w:ind w:hanging="180"/>
        <w:rPr>
          <w:rFonts w:ascii="Gill Sans MT" w:hAnsi="Gill Sans MT"/>
          <w:sz w:val="21"/>
          <w:szCs w:val="21"/>
        </w:rPr>
      </w:pPr>
      <w:r w:rsidRPr="008E3D28">
        <w:rPr>
          <w:rFonts w:ascii="Gill Sans MT" w:hAnsi="Gill Sans MT"/>
          <w:sz w:val="21"/>
          <w:szCs w:val="21"/>
        </w:rPr>
        <w:t xml:space="preserve">List &amp; explain specific examples that apply to each category of M.A.N.I.A. (the underlying causes of World War I)  </w:t>
      </w:r>
    </w:p>
    <w:p w:rsidR="00F227F0" w:rsidRPr="008E3D28" w:rsidRDefault="00F227F0" w:rsidP="009813CF">
      <w:pPr>
        <w:numPr>
          <w:ilvl w:val="0"/>
          <w:numId w:val="2"/>
        </w:numPr>
        <w:rPr>
          <w:rFonts w:ascii="Gill Sans MT" w:hAnsi="Gill Sans MT"/>
          <w:sz w:val="21"/>
          <w:szCs w:val="21"/>
        </w:rPr>
        <w:sectPr w:rsidR="00F227F0" w:rsidRPr="008E3D28" w:rsidSect="008E3D28">
          <w:pgSz w:w="15840" w:h="12240" w:orient="landscape"/>
          <w:pgMar w:top="720" w:right="720" w:bottom="720" w:left="720" w:header="720" w:footer="720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space="720"/>
          <w:docGrid w:linePitch="360"/>
        </w:sectPr>
      </w:pPr>
    </w:p>
    <w:p w:rsidR="009813CF" w:rsidRPr="008E3D28" w:rsidRDefault="009813CF" w:rsidP="009813CF">
      <w:pPr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8E3D28">
        <w:rPr>
          <w:rFonts w:ascii="Gill Sans MT" w:hAnsi="Gill Sans MT"/>
          <w:sz w:val="21"/>
          <w:szCs w:val="21"/>
        </w:rPr>
        <w:t>Militarism</w:t>
      </w:r>
    </w:p>
    <w:p w:rsidR="009813CF" w:rsidRPr="008E3D28" w:rsidRDefault="009813CF" w:rsidP="009813CF">
      <w:pPr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8E3D28">
        <w:rPr>
          <w:rFonts w:ascii="Gill Sans MT" w:hAnsi="Gill Sans MT"/>
          <w:sz w:val="21"/>
          <w:szCs w:val="21"/>
        </w:rPr>
        <w:t xml:space="preserve">Alliances </w:t>
      </w:r>
    </w:p>
    <w:p w:rsidR="009813CF" w:rsidRPr="008E3D28" w:rsidRDefault="009813CF" w:rsidP="009813CF">
      <w:pPr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8E3D28">
        <w:rPr>
          <w:rFonts w:ascii="Gill Sans MT" w:hAnsi="Gill Sans MT"/>
          <w:sz w:val="21"/>
          <w:szCs w:val="21"/>
        </w:rPr>
        <w:t>Nationalism</w:t>
      </w:r>
    </w:p>
    <w:p w:rsidR="009813CF" w:rsidRPr="008E3D28" w:rsidRDefault="009813CF" w:rsidP="009813CF">
      <w:pPr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8E3D28">
        <w:rPr>
          <w:rFonts w:ascii="Gill Sans MT" w:hAnsi="Gill Sans MT"/>
          <w:sz w:val="21"/>
          <w:szCs w:val="21"/>
        </w:rPr>
        <w:t xml:space="preserve">Imperialism </w:t>
      </w:r>
    </w:p>
    <w:p w:rsidR="009813CF" w:rsidRPr="008E3D28" w:rsidRDefault="009813CF" w:rsidP="009813CF">
      <w:pPr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8E3D28">
        <w:rPr>
          <w:rFonts w:ascii="Gill Sans MT" w:hAnsi="Gill Sans MT"/>
          <w:sz w:val="21"/>
          <w:szCs w:val="21"/>
        </w:rPr>
        <w:t>Anarchy</w:t>
      </w:r>
    </w:p>
    <w:p w:rsidR="00F227F0" w:rsidRPr="008E3D28" w:rsidRDefault="00F227F0" w:rsidP="009813CF">
      <w:pPr>
        <w:numPr>
          <w:ilvl w:val="0"/>
          <w:numId w:val="3"/>
        </w:numPr>
        <w:rPr>
          <w:rFonts w:ascii="Gill Sans MT" w:hAnsi="Gill Sans MT"/>
          <w:sz w:val="21"/>
          <w:szCs w:val="21"/>
        </w:rPr>
        <w:sectPr w:rsidR="00F227F0" w:rsidRPr="008E3D28" w:rsidSect="00F227F0">
          <w:type w:val="continuous"/>
          <w:pgSz w:w="15840" w:h="12240" w:orient="landscape"/>
          <w:pgMar w:top="864" w:right="864" w:bottom="864" w:left="864" w:header="720" w:footer="720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num="5" w:space="720" w:equalWidth="0">
            <w:col w:w="2246" w:space="720"/>
            <w:col w:w="2246" w:space="720"/>
            <w:col w:w="2246" w:space="720"/>
            <w:col w:w="2246" w:space="720"/>
            <w:col w:w="2246"/>
          </w:cols>
          <w:docGrid w:linePitch="360"/>
        </w:sectPr>
      </w:pPr>
    </w:p>
    <w:p w:rsidR="009813CF" w:rsidRPr="008E3D28" w:rsidRDefault="009813CF" w:rsidP="009813CF">
      <w:pPr>
        <w:numPr>
          <w:ilvl w:val="0"/>
          <w:numId w:val="3"/>
        </w:numPr>
        <w:rPr>
          <w:rFonts w:ascii="Gill Sans MT" w:hAnsi="Gill Sans MT"/>
          <w:sz w:val="21"/>
          <w:szCs w:val="21"/>
        </w:rPr>
      </w:pPr>
      <w:r w:rsidRPr="008E3D28">
        <w:rPr>
          <w:rFonts w:ascii="Gill Sans MT" w:hAnsi="Gill Sans MT"/>
          <w:sz w:val="21"/>
          <w:szCs w:val="21"/>
        </w:rPr>
        <w:t>Prior to World War I, wh</w:t>
      </w:r>
      <w:r w:rsidR="0024317F">
        <w:rPr>
          <w:rFonts w:ascii="Gill Sans MT" w:hAnsi="Gill Sans MT"/>
          <w:sz w:val="21"/>
          <w:szCs w:val="21"/>
        </w:rPr>
        <w:t>at was going on with the Slavic peoples and their countries, which country supported which side</w:t>
      </w:r>
      <w:r w:rsidRPr="008E3D28">
        <w:rPr>
          <w:rFonts w:ascii="Gill Sans MT" w:hAnsi="Gill Sans MT"/>
          <w:sz w:val="21"/>
          <w:szCs w:val="21"/>
        </w:rPr>
        <w:t>?</w:t>
      </w:r>
    </w:p>
    <w:p w:rsidR="009813CF" w:rsidRDefault="009813CF" w:rsidP="009813CF">
      <w:pPr>
        <w:numPr>
          <w:ilvl w:val="0"/>
          <w:numId w:val="3"/>
        </w:numPr>
        <w:rPr>
          <w:rFonts w:ascii="Gill Sans MT" w:hAnsi="Gill Sans MT"/>
          <w:sz w:val="21"/>
          <w:szCs w:val="21"/>
        </w:rPr>
      </w:pPr>
      <w:r w:rsidRPr="008E3D28">
        <w:rPr>
          <w:rFonts w:ascii="Gill Sans MT" w:hAnsi="Gill Sans MT"/>
          <w:sz w:val="21"/>
          <w:szCs w:val="21"/>
        </w:rPr>
        <w:t xml:space="preserve">What was the spark that began World War I &amp; how did this “local” incident become a world affair? </w:t>
      </w:r>
    </w:p>
    <w:p w:rsidR="0024317F" w:rsidRDefault="0024317F" w:rsidP="009813CF">
      <w:pPr>
        <w:numPr>
          <w:ilvl w:val="0"/>
          <w:numId w:val="3"/>
        </w:numPr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Which countries were part of the Triple Alliance of 1882?</w:t>
      </w:r>
    </w:p>
    <w:p w:rsidR="0024317F" w:rsidRDefault="0024317F" w:rsidP="009813CF">
      <w:pPr>
        <w:numPr>
          <w:ilvl w:val="0"/>
          <w:numId w:val="3"/>
        </w:numPr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Which countries were part of the Triple Entente of 1907?</w:t>
      </w:r>
    </w:p>
    <w:p w:rsidR="009813CF" w:rsidRPr="008E3D28" w:rsidRDefault="009813CF" w:rsidP="009813CF">
      <w:pPr>
        <w:numPr>
          <w:ilvl w:val="0"/>
          <w:numId w:val="3"/>
        </w:numPr>
        <w:rPr>
          <w:rFonts w:ascii="Gill Sans MT" w:hAnsi="Gill Sans MT"/>
          <w:sz w:val="21"/>
          <w:szCs w:val="21"/>
        </w:rPr>
      </w:pPr>
      <w:r w:rsidRPr="008E3D28">
        <w:rPr>
          <w:rFonts w:ascii="Gill Sans MT" w:hAnsi="Gill Sans MT"/>
          <w:sz w:val="21"/>
          <w:szCs w:val="21"/>
        </w:rPr>
        <w:t>What was Germany’s military plan to win a two-front war?</w:t>
      </w:r>
    </w:p>
    <w:p w:rsidR="009813CF" w:rsidRPr="008E3D28" w:rsidRDefault="009813CF" w:rsidP="009813CF">
      <w:pPr>
        <w:numPr>
          <w:ilvl w:val="0"/>
          <w:numId w:val="3"/>
        </w:numPr>
        <w:rPr>
          <w:rFonts w:ascii="Gill Sans MT" w:hAnsi="Gill Sans MT"/>
          <w:sz w:val="21"/>
          <w:szCs w:val="21"/>
        </w:rPr>
      </w:pPr>
      <w:r w:rsidRPr="008E3D28">
        <w:rPr>
          <w:rFonts w:ascii="Gill Sans MT" w:hAnsi="Gill Sans MT"/>
          <w:sz w:val="21"/>
          <w:szCs w:val="21"/>
        </w:rPr>
        <w:t>What contributed to this plan’s failure?</w:t>
      </w:r>
    </w:p>
    <w:p w:rsidR="009813CF" w:rsidRDefault="0024317F" w:rsidP="009813CF">
      <w:pPr>
        <w:numPr>
          <w:ilvl w:val="0"/>
          <w:numId w:val="3"/>
        </w:numPr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What were and h</w:t>
      </w:r>
      <w:r w:rsidR="009813CF" w:rsidRPr="008E3D28">
        <w:rPr>
          <w:rFonts w:ascii="Gill Sans MT" w:hAnsi="Gill Sans MT"/>
          <w:sz w:val="21"/>
          <w:szCs w:val="21"/>
        </w:rPr>
        <w:t>ow did the new weapons of war affect the way the war was fought?</w:t>
      </w:r>
      <w:r>
        <w:rPr>
          <w:rFonts w:ascii="Gill Sans MT" w:hAnsi="Gill Sans MT"/>
          <w:sz w:val="21"/>
          <w:szCs w:val="21"/>
        </w:rPr>
        <w:t xml:space="preserve"> (Be sure to read that section of Module 25</w:t>
      </w:r>
      <w:r w:rsidR="00DC58F5">
        <w:rPr>
          <w:rFonts w:ascii="Gill Sans MT" w:hAnsi="Gill Sans MT"/>
          <w:sz w:val="21"/>
          <w:szCs w:val="21"/>
        </w:rPr>
        <w:t>, p. 983</w:t>
      </w:r>
      <w:r>
        <w:rPr>
          <w:rFonts w:ascii="Gill Sans MT" w:hAnsi="Gill Sans MT"/>
          <w:sz w:val="21"/>
          <w:szCs w:val="21"/>
        </w:rPr>
        <w:t>.</w:t>
      </w:r>
      <w:r w:rsidR="005D004A">
        <w:rPr>
          <w:rFonts w:ascii="Gill Sans MT" w:hAnsi="Gill Sans MT"/>
          <w:sz w:val="21"/>
          <w:szCs w:val="21"/>
        </w:rPr>
        <w:t>)</w:t>
      </w:r>
    </w:p>
    <w:p w:rsidR="003B37EC" w:rsidRDefault="003B37EC" w:rsidP="009813CF">
      <w:pPr>
        <w:numPr>
          <w:ilvl w:val="0"/>
          <w:numId w:val="3"/>
        </w:numPr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What other non-weapon innovations were used in WWI? (p.980)</w:t>
      </w:r>
    </w:p>
    <w:p w:rsidR="00266546" w:rsidRPr="008E3D28" w:rsidRDefault="00266546" w:rsidP="009813CF">
      <w:pPr>
        <w:numPr>
          <w:ilvl w:val="0"/>
          <w:numId w:val="3"/>
        </w:numPr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What was Trench Warfare?  How does “No Man’s Land” relate to it?</w:t>
      </w:r>
    </w:p>
    <w:p w:rsidR="009813CF" w:rsidRPr="008E3D28" w:rsidRDefault="009813CF" w:rsidP="009813CF">
      <w:pPr>
        <w:numPr>
          <w:ilvl w:val="0"/>
          <w:numId w:val="3"/>
        </w:numPr>
        <w:rPr>
          <w:rFonts w:ascii="Gill Sans MT" w:hAnsi="Gill Sans MT"/>
          <w:sz w:val="21"/>
          <w:szCs w:val="21"/>
        </w:rPr>
      </w:pPr>
      <w:r w:rsidRPr="008E3D28">
        <w:rPr>
          <w:rFonts w:ascii="Gill Sans MT" w:hAnsi="Gill Sans MT"/>
          <w:sz w:val="21"/>
          <w:szCs w:val="21"/>
        </w:rPr>
        <w:t xml:space="preserve">Be able to identify the countries in the </w:t>
      </w:r>
      <w:r w:rsidRPr="00973E2D">
        <w:rPr>
          <w:rFonts w:ascii="Gill Sans MT" w:hAnsi="Gill Sans MT"/>
          <w:sz w:val="21"/>
          <w:szCs w:val="21"/>
        </w:rPr>
        <w:t>pre-war alliances</w:t>
      </w:r>
      <w:r w:rsidRPr="008E3D28">
        <w:rPr>
          <w:rFonts w:ascii="Gill Sans MT" w:hAnsi="Gill Sans MT"/>
          <w:sz w:val="21"/>
          <w:szCs w:val="21"/>
        </w:rPr>
        <w:t xml:space="preserve"> </w:t>
      </w:r>
      <w:r w:rsidR="00F227F0" w:rsidRPr="008E3D28">
        <w:rPr>
          <w:rFonts w:ascii="Gill Sans MT" w:hAnsi="Gill Sans MT"/>
          <w:sz w:val="21"/>
          <w:szCs w:val="21"/>
        </w:rPr>
        <w:t>&amp;</w:t>
      </w:r>
      <w:r w:rsidRPr="008E3D28">
        <w:rPr>
          <w:rFonts w:ascii="Gill Sans MT" w:hAnsi="Gill Sans MT"/>
          <w:sz w:val="21"/>
          <w:szCs w:val="21"/>
        </w:rPr>
        <w:t xml:space="preserve"> the countries in the </w:t>
      </w:r>
      <w:r w:rsidRPr="008E3D28">
        <w:rPr>
          <w:rFonts w:ascii="Gill Sans MT" w:hAnsi="Gill Sans MT"/>
          <w:i/>
          <w:sz w:val="21"/>
          <w:szCs w:val="21"/>
        </w:rPr>
        <w:t>Allied Powers</w:t>
      </w:r>
      <w:r w:rsidRPr="008E3D28">
        <w:rPr>
          <w:rFonts w:ascii="Gill Sans MT" w:hAnsi="Gill Sans MT"/>
          <w:sz w:val="21"/>
          <w:szCs w:val="21"/>
        </w:rPr>
        <w:t xml:space="preserve"> and the </w:t>
      </w:r>
      <w:r w:rsidRPr="008E3D28">
        <w:rPr>
          <w:rFonts w:ascii="Gill Sans MT" w:hAnsi="Gill Sans MT"/>
          <w:i/>
          <w:sz w:val="21"/>
          <w:szCs w:val="21"/>
        </w:rPr>
        <w:t>Central Powers</w:t>
      </w:r>
      <w:r w:rsidRPr="008E3D28">
        <w:rPr>
          <w:rFonts w:ascii="Gill Sans MT" w:hAnsi="Gill Sans MT"/>
          <w:sz w:val="21"/>
          <w:szCs w:val="21"/>
        </w:rPr>
        <w:t xml:space="preserve"> </w:t>
      </w:r>
      <w:r w:rsidRPr="008E3D28">
        <w:rPr>
          <w:rFonts w:ascii="Gill Sans MT" w:hAnsi="Gill Sans MT"/>
          <w:b/>
          <w:sz w:val="21"/>
          <w:szCs w:val="21"/>
        </w:rPr>
        <w:t>during the war</w:t>
      </w:r>
      <w:r w:rsidRPr="008E3D28">
        <w:rPr>
          <w:rFonts w:ascii="Gill Sans MT" w:hAnsi="Gill Sans MT"/>
          <w:sz w:val="21"/>
          <w:szCs w:val="21"/>
        </w:rPr>
        <w:t>.  Identify the strengths and weaknesses of each side.</w:t>
      </w:r>
    </w:p>
    <w:p w:rsidR="009813CF" w:rsidRPr="008E3D28" w:rsidRDefault="009813CF" w:rsidP="009813CF">
      <w:pPr>
        <w:numPr>
          <w:ilvl w:val="0"/>
          <w:numId w:val="3"/>
        </w:numPr>
        <w:rPr>
          <w:rFonts w:ascii="Gill Sans MT" w:hAnsi="Gill Sans MT"/>
          <w:sz w:val="21"/>
          <w:szCs w:val="21"/>
        </w:rPr>
      </w:pPr>
      <w:r w:rsidRPr="008E3D28">
        <w:rPr>
          <w:rFonts w:ascii="Gill Sans MT" w:hAnsi="Gill Sans MT"/>
          <w:sz w:val="21"/>
          <w:szCs w:val="21"/>
        </w:rPr>
        <w:t xml:space="preserve">Describe the significance of the following 5 battles:  </w:t>
      </w:r>
    </w:p>
    <w:p w:rsidR="00F227F0" w:rsidRPr="008E3D28" w:rsidRDefault="00F227F0" w:rsidP="009813CF">
      <w:pPr>
        <w:numPr>
          <w:ilvl w:val="0"/>
          <w:numId w:val="5"/>
        </w:numPr>
        <w:rPr>
          <w:rFonts w:ascii="Gill Sans MT" w:hAnsi="Gill Sans MT"/>
          <w:sz w:val="21"/>
          <w:szCs w:val="21"/>
        </w:rPr>
        <w:sectPr w:rsidR="00F227F0" w:rsidRPr="008E3D28" w:rsidSect="00F227F0">
          <w:type w:val="continuous"/>
          <w:pgSz w:w="15840" w:h="12240" w:orient="landscape"/>
          <w:pgMar w:top="864" w:right="864" w:bottom="864" w:left="864" w:header="720" w:footer="720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space="720"/>
          <w:docGrid w:linePitch="360"/>
        </w:sectPr>
      </w:pPr>
    </w:p>
    <w:p w:rsidR="009813CF" w:rsidRPr="008E3D28" w:rsidRDefault="009813CF" w:rsidP="009813CF">
      <w:pPr>
        <w:numPr>
          <w:ilvl w:val="0"/>
          <w:numId w:val="5"/>
        </w:numPr>
        <w:rPr>
          <w:rFonts w:ascii="Gill Sans MT" w:hAnsi="Gill Sans MT"/>
          <w:sz w:val="21"/>
          <w:szCs w:val="21"/>
        </w:rPr>
      </w:pPr>
      <w:r w:rsidRPr="008E3D28">
        <w:rPr>
          <w:rFonts w:ascii="Gill Sans MT" w:hAnsi="Gill Sans MT"/>
          <w:sz w:val="21"/>
          <w:szCs w:val="21"/>
        </w:rPr>
        <w:t>Marne</w:t>
      </w:r>
    </w:p>
    <w:p w:rsidR="009813CF" w:rsidRPr="008E3D28" w:rsidRDefault="00DC58F5" w:rsidP="009813CF">
      <w:pPr>
        <w:numPr>
          <w:ilvl w:val="0"/>
          <w:numId w:val="5"/>
        </w:numPr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Somme</w:t>
      </w:r>
    </w:p>
    <w:p w:rsidR="009813CF" w:rsidRPr="008E3D28" w:rsidRDefault="009813CF" w:rsidP="009813CF">
      <w:pPr>
        <w:numPr>
          <w:ilvl w:val="0"/>
          <w:numId w:val="5"/>
        </w:numPr>
        <w:rPr>
          <w:rFonts w:ascii="Gill Sans MT" w:hAnsi="Gill Sans MT"/>
          <w:sz w:val="21"/>
          <w:szCs w:val="21"/>
        </w:rPr>
      </w:pPr>
      <w:r w:rsidRPr="008E3D28">
        <w:rPr>
          <w:rFonts w:ascii="Gill Sans MT" w:hAnsi="Gill Sans MT"/>
          <w:sz w:val="21"/>
          <w:szCs w:val="21"/>
        </w:rPr>
        <w:t>Gallipoli</w:t>
      </w:r>
    </w:p>
    <w:p w:rsidR="009813CF" w:rsidRPr="008E3D28" w:rsidRDefault="009813CF" w:rsidP="009813CF">
      <w:pPr>
        <w:numPr>
          <w:ilvl w:val="0"/>
          <w:numId w:val="5"/>
        </w:numPr>
        <w:rPr>
          <w:rFonts w:ascii="Gill Sans MT" w:hAnsi="Gill Sans MT"/>
          <w:sz w:val="21"/>
          <w:szCs w:val="21"/>
        </w:rPr>
      </w:pPr>
      <w:r w:rsidRPr="008E3D28">
        <w:rPr>
          <w:rFonts w:ascii="Gill Sans MT" w:hAnsi="Gill Sans MT"/>
          <w:sz w:val="21"/>
          <w:szCs w:val="21"/>
        </w:rPr>
        <w:t>Verdun</w:t>
      </w:r>
    </w:p>
    <w:p w:rsidR="00F227F0" w:rsidRPr="00DC58F5" w:rsidRDefault="00DC58F5" w:rsidP="00DC58F5">
      <w:pPr>
        <w:pStyle w:val="ListParagraph"/>
        <w:numPr>
          <w:ilvl w:val="0"/>
          <w:numId w:val="7"/>
        </w:numPr>
        <w:rPr>
          <w:rFonts w:ascii="Gill Sans MT" w:hAnsi="Gill Sans MT"/>
          <w:sz w:val="21"/>
          <w:szCs w:val="21"/>
        </w:rPr>
        <w:sectPr w:rsidR="00F227F0" w:rsidRPr="00DC58F5" w:rsidSect="00F227F0">
          <w:type w:val="continuous"/>
          <w:pgSz w:w="15840" w:h="12240" w:orient="landscape"/>
          <w:pgMar w:top="864" w:right="864" w:bottom="864" w:left="864" w:header="720" w:footer="720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num="5" w:space="720" w:equalWidth="0">
            <w:col w:w="2246" w:space="720"/>
            <w:col w:w="2246" w:space="720"/>
            <w:col w:w="2246" w:space="720"/>
            <w:col w:w="2246" w:space="720"/>
            <w:col w:w="2246"/>
          </w:cols>
          <w:docGrid w:linePitch="360"/>
        </w:sectPr>
      </w:pPr>
      <w:r w:rsidRPr="00DC58F5">
        <w:rPr>
          <w:rFonts w:ascii="Gill Sans MT" w:hAnsi="Gill Sans MT"/>
          <w:sz w:val="21"/>
          <w:szCs w:val="21"/>
        </w:rPr>
        <w:t>Tannenb</w:t>
      </w:r>
      <w:r>
        <w:rPr>
          <w:rFonts w:ascii="Gill Sans MT" w:hAnsi="Gill Sans MT"/>
          <w:sz w:val="21"/>
          <w:szCs w:val="21"/>
        </w:rPr>
        <w:t>e</w:t>
      </w:r>
      <w:r w:rsidRPr="00DC58F5">
        <w:rPr>
          <w:rFonts w:ascii="Gill Sans MT" w:hAnsi="Gill Sans MT"/>
          <w:sz w:val="21"/>
          <w:szCs w:val="21"/>
        </w:rPr>
        <w:t>rg</w:t>
      </w:r>
    </w:p>
    <w:p w:rsidR="009813CF" w:rsidRPr="008E3D28" w:rsidRDefault="009813CF" w:rsidP="009813CF">
      <w:pPr>
        <w:numPr>
          <w:ilvl w:val="0"/>
          <w:numId w:val="3"/>
        </w:numPr>
        <w:rPr>
          <w:rFonts w:ascii="Gill Sans MT" w:hAnsi="Gill Sans MT"/>
          <w:sz w:val="21"/>
          <w:szCs w:val="21"/>
        </w:rPr>
      </w:pPr>
      <w:r w:rsidRPr="008E3D28">
        <w:rPr>
          <w:rFonts w:ascii="Gill Sans MT" w:hAnsi="Gill Sans MT"/>
          <w:sz w:val="21"/>
          <w:szCs w:val="21"/>
        </w:rPr>
        <w:t>Describe the various factors that led the United States to join the Allied Powers during World War I.</w:t>
      </w:r>
    </w:p>
    <w:p w:rsidR="009813CF" w:rsidRPr="008E3D28" w:rsidRDefault="009813CF" w:rsidP="009813CF">
      <w:pPr>
        <w:numPr>
          <w:ilvl w:val="0"/>
          <w:numId w:val="3"/>
        </w:numPr>
        <w:rPr>
          <w:rFonts w:ascii="Gill Sans MT" w:hAnsi="Gill Sans MT"/>
          <w:sz w:val="21"/>
          <w:szCs w:val="21"/>
        </w:rPr>
      </w:pPr>
      <w:r w:rsidRPr="008E3D28">
        <w:rPr>
          <w:rFonts w:ascii="Gill Sans MT" w:hAnsi="Gill Sans MT"/>
          <w:sz w:val="21"/>
          <w:szCs w:val="21"/>
        </w:rPr>
        <w:t>Describe the various factors that led to two revolutions in Russia in 1917, as well as Russia’s withdrawal from the war</w:t>
      </w:r>
      <w:r w:rsidR="00965E39">
        <w:rPr>
          <w:rFonts w:ascii="Gill Sans MT" w:hAnsi="Gill Sans MT"/>
          <w:sz w:val="21"/>
          <w:szCs w:val="21"/>
        </w:rPr>
        <w:t xml:space="preserve">, </w:t>
      </w:r>
      <w:r w:rsidR="00965E39">
        <w:rPr>
          <w:rFonts w:ascii="Gill Sans MT" w:hAnsi="Gill Sans MT"/>
          <w:sz w:val="21"/>
          <w:szCs w:val="21"/>
        </w:rPr>
        <w:t>Petrograd 1917</w:t>
      </w:r>
      <w:r w:rsidR="00C709A6">
        <w:rPr>
          <w:rFonts w:ascii="Gill Sans MT" w:hAnsi="Gill Sans MT"/>
          <w:sz w:val="21"/>
          <w:szCs w:val="21"/>
        </w:rPr>
        <w:t xml:space="preserve"> (p. 1006)</w:t>
      </w:r>
      <w:r w:rsidR="00965E39">
        <w:rPr>
          <w:rFonts w:ascii="Gill Sans MT" w:hAnsi="Gill Sans MT"/>
          <w:sz w:val="21"/>
          <w:szCs w:val="21"/>
        </w:rPr>
        <w:t>, and what country supported the Bolsheviks.</w:t>
      </w:r>
    </w:p>
    <w:p w:rsidR="00D13D5A" w:rsidRDefault="009813CF" w:rsidP="00D13D5A">
      <w:pPr>
        <w:numPr>
          <w:ilvl w:val="0"/>
          <w:numId w:val="3"/>
        </w:numPr>
        <w:rPr>
          <w:rFonts w:ascii="Gill Sans MT" w:hAnsi="Gill Sans MT"/>
          <w:sz w:val="21"/>
          <w:szCs w:val="21"/>
        </w:rPr>
      </w:pPr>
      <w:r w:rsidRPr="008E3D28">
        <w:rPr>
          <w:rFonts w:ascii="Gill Sans MT" w:hAnsi="Gill Sans MT"/>
          <w:sz w:val="21"/>
          <w:szCs w:val="21"/>
        </w:rPr>
        <w:t>What were the provisions of the Treaty of Brest-Litovsk?</w:t>
      </w:r>
    </w:p>
    <w:p w:rsidR="00F227F0" w:rsidRDefault="00D13D5A" w:rsidP="00D13D5A">
      <w:pPr>
        <w:numPr>
          <w:ilvl w:val="0"/>
          <w:numId w:val="3"/>
        </w:numPr>
        <w:rPr>
          <w:rFonts w:ascii="Gill Sans MT" w:hAnsi="Gill Sans MT"/>
          <w:sz w:val="21"/>
          <w:szCs w:val="21"/>
        </w:rPr>
      </w:pPr>
      <w:r w:rsidRPr="00D13D5A">
        <w:rPr>
          <w:rFonts w:ascii="Gill Sans MT" w:hAnsi="Gill Sans MT"/>
          <w:sz w:val="21"/>
          <w:szCs w:val="21"/>
        </w:rPr>
        <w:t xml:space="preserve">How was </w:t>
      </w:r>
      <w:r w:rsidR="00F227F0" w:rsidRPr="00D13D5A">
        <w:rPr>
          <w:rFonts w:ascii="Gill Sans MT" w:hAnsi="Gill Sans MT"/>
          <w:sz w:val="21"/>
          <w:szCs w:val="21"/>
        </w:rPr>
        <w:t>Wilson’s peace proposal</w:t>
      </w:r>
      <w:r w:rsidR="0030174B" w:rsidRPr="00D13D5A">
        <w:rPr>
          <w:rFonts w:ascii="Gill Sans MT" w:hAnsi="Gill Sans MT"/>
          <w:sz w:val="21"/>
          <w:szCs w:val="21"/>
        </w:rPr>
        <w:t>/</w:t>
      </w:r>
      <w:r w:rsidR="00F227F0" w:rsidRPr="00D13D5A">
        <w:rPr>
          <w:rFonts w:ascii="Gill Sans MT" w:hAnsi="Gill Sans MT"/>
          <w:sz w:val="21"/>
          <w:szCs w:val="21"/>
        </w:rPr>
        <w:t>The Fourteen Points</w:t>
      </w:r>
      <w:r w:rsidRPr="00D13D5A">
        <w:rPr>
          <w:rFonts w:ascii="Gill Sans MT" w:hAnsi="Gill Sans MT"/>
          <w:sz w:val="21"/>
          <w:szCs w:val="21"/>
        </w:rPr>
        <w:t xml:space="preserve"> different from the </w:t>
      </w:r>
      <w:r w:rsidR="00F227F0" w:rsidRPr="00D13D5A">
        <w:rPr>
          <w:rFonts w:ascii="Gill Sans MT" w:hAnsi="Gill Sans MT"/>
          <w:sz w:val="21"/>
          <w:szCs w:val="21"/>
        </w:rPr>
        <w:t>actual peace settlement with Germany, the Treaty of Versailles</w:t>
      </w:r>
      <w:r w:rsidRPr="00D13D5A">
        <w:rPr>
          <w:rFonts w:ascii="Gill Sans MT" w:hAnsi="Gill Sans MT"/>
          <w:sz w:val="21"/>
          <w:szCs w:val="21"/>
        </w:rPr>
        <w:t>?</w:t>
      </w:r>
      <w:r w:rsidR="00F227F0" w:rsidRPr="00D13D5A">
        <w:rPr>
          <w:rFonts w:ascii="Gill Sans MT" w:hAnsi="Gill Sans MT"/>
          <w:sz w:val="21"/>
          <w:szCs w:val="21"/>
        </w:rPr>
        <w:t xml:space="preserve"> </w:t>
      </w:r>
    </w:p>
    <w:p w:rsidR="005D004A" w:rsidRPr="00D13D5A" w:rsidRDefault="005D004A" w:rsidP="00D13D5A">
      <w:pPr>
        <w:numPr>
          <w:ilvl w:val="0"/>
          <w:numId w:val="3"/>
        </w:numPr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Why were the Germans upset by the conditions of the Treaty of Versailles?</w:t>
      </w:r>
    </w:p>
    <w:p w:rsidR="00F227F0" w:rsidRPr="008E3D28" w:rsidRDefault="00F227F0" w:rsidP="00F227F0">
      <w:pPr>
        <w:numPr>
          <w:ilvl w:val="0"/>
          <w:numId w:val="3"/>
        </w:numPr>
        <w:rPr>
          <w:rFonts w:ascii="Gill Sans MT" w:hAnsi="Gill Sans MT"/>
          <w:sz w:val="21"/>
          <w:szCs w:val="21"/>
        </w:rPr>
      </w:pPr>
      <w:r w:rsidRPr="008E3D28">
        <w:rPr>
          <w:rFonts w:ascii="Gill Sans MT" w:hAnsi="Gill Sans MT"/>
          <w:sz w:val="21"/>
          <w:szCs w:val="21"/>
        </w:rPr>
        <w:t>How did the peace settlements affect the other Central Power nations?</w:t>
      </w:r>
    </w:p>
    <w:p w:rsidR="00F227F0" w:rsidRDefault="00F227F0" w:rsidP="00F227F0">
      <w:pPr>
        <w:numPr>
          <w:ilvl w:val="0"/>
          <w:numId w:val="3"/>
        </w:numPr>
        <w:rPr>
          <w:rFonts w:ascii="Gill Sans MT" w:hAnsi="Gill Sans MT"/>
          <w:sz w:val="21"/>
          <w:szCs w:val="21"/>
        </w:rPr>
      </w:pPr>
      <w:r w:rsidRPr="008E3D28">
        <w:rPr>
          <w:rFonts w:ascii="Gill Sans MT" w:hAnsi="Gill Sans MT"/>
          <w:sz w:val="21"/>
          <w:szCs w:val="21"/>
        </w:rPr>
        <w:t>Why did the United States fail to join the League of Nations?</w:t>
      </w:r>
    </w:p>
    <w:p w:rsidR="00DC58F5" w:rsidRPr="008E3D28" w:rsidRDefault="00DC58F5" w:rsidP="00F227F0">
      <w:pPr>
        <w:numPr>
          <w:ilvl w:val="0"/>
          <w:numId w:val="3"/>
        </w:numPr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What did Lenin promise to give the people?</w:t>
      </w:r>
    </w:p>
    <w:p w:rsidR="00F227F0" w:rsidRPr="008E3D28" w:rsidRDefault="00F227F0" w:rsidP="00F227F0">
      <w:pPr>
        <w:rPr>
          <w:rFonts w:ascii="Gill Sans MT" w:hAnsi="Gill Sans MT"/>
          <w:sz w:val="21"/>
          <w:szCs w:val="21"/>
        </w:rPr>
      </w:pPr>
    </w:p>
    <w:p w:rsidR="009813CF" w:rsidRPr="008E3D28" w:rsidRDefault="00F227F0">
      <w:pPr>
        <w:rPr>
          <w:rFonts w:ascii="Gill Sans MT" w:hAnsi="Gill Sans MT"/>
          <w:b/>
          <w:sz w:val="21"/>
          <w:szCs w:val="21"/>
        </w:rPr>
      </w:pPr>
      <w:r w:rsidRPr="008E3D28">
        <w:rPr>
          <w:rFonts w:ascii="Gill Sans MT" w:hAnsi="Gill Sans MT"/>
          <w:b/>
          <w:sz w:val="21"/>
          <w:szCs w:val="21"/>
          <w:u w:val="single"/>
        </w:rPr>
        <w:t>Important People</w:t>
      </w:r>
      <w:r w:rsidRPr="008E3D28">
        <w:rPr>
          <w:rFonts w:ascii="Gill Sans MT" w:hAnsi="Gill Sans MT"/>
          <w:b/>
          <w:sz w:val="21"/>
          <w:szCs w:val="21"/>
        </w:rPr>
        <w:t>:</w:t>
      </w:r>
      <w:r w:rsidR="009B4597">
        <w:rPr>
          <w:rFonts w:ascii="Gill Sans MT" w:hAnsi="Gill Sans MT"/>
          <w:b/>
          <w:sz w:val="21"/>
          <w:szCs w:val="21"/>
        </w:rPr>
        <w:t xml:space="preserve"> </w:t>
      </w:r>
      <w:r w:rsidR="009B4597" w:rsidRPr="009B4597">
        <w:rPr>
          <w:rFonts w:ascii="Gill Sans MT" w:hAnsi="Gill Sans MT"/>
          <w:b/>
          <w:i/>
          <w:sz w:val="21"/>
          <w:szCs w:val="21"/>
        </w:rPr>
        <w:t>Explain significance!</w:t>
      </w:r>
    </w:p>
    <w:p w:rsidR="00F227F0" w:rsidRPr="008E3D28" w:rsidRDefault="00F227F0">
      <w:pPr>
        <w:rPr>
          <w:rFonts w:ascii="Gill Sans MT" w:hAnsi="Gill Sans MT"/>
          <w:sz w:val="21"/>
          <w:szCs w:val="21"/>
        </w:rPr>
      </w:pPr>
    </w:p>
    <w:p w:rsidR="00F227F0" w:rsidRPr="008E3D28" w:rsidRDefault="00F227F0">
      <w:pPr>
        <w:rPr>
          <w:rFonts w:ascii="Gill Sans MT" w:hAnsi="Gill Sans MT"/>
          <w:sz w:val="21"/>
          <w:szCs w:val="21"/>
        </w:rPr>
        <w:sectPr w:rsidR="00F227F0" w:rsidRPr="008E3D28" w:rsidSect="00F227F0">
          <w:type w:val="continuous"/>
          <w:pgSz w:w="15840" w:h="12240" w:orient="landscape"/>
          <w:pgMar w:top="864" w:right="864" w:bottom="864" w:left="864" w:header="720" w:footer="720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space="720"/>
          <w:docGrid w:linePitch="360"/>
        </w:sectPr>
      </w:pPr>
    </w:p>
    <w:p w:rsidR="00F227F0" w:rsidRPr="008E3D28" w:rsidRDefault="00F227F0">
      <w:pPr>
        <w:rPr>
          <w:rFonts w:ascii="Gill Sans MT" w:hAnsi="Gill Sans MT"/>
          <w:sz w:val="21"/>
          <w:szCs w:val="21"/>
        </w:rPr>
      </w:pPr>
      <w:r w:rsidRPr="008E3D28">
        <w:rPr>
          <w:rFonts w:ascii="Gill Sans MT" w:hAnsi="Gill Sans MT"/>
          <w:sz w:val="21"/>
          <w:szCs w:val="21"/>
        </w:rPr>
        <w:t>Archduke Franz Ferdinand</w:t>
      </w:r>
    </w:p>
    <w:p w:rsidR="00F227F0" w:rsidRPr="008E3D28" w:rsidRDefault="00F227F0">
      <w:pPr>
        <w:rPr>
          <w:rFonts w:ascii="Gill Sans MT" w:hAnsi="Gill Sans MT"/>
          <w:sz w:val="21"/>
          <w:szCs w:val="21"/>
        </w:rPr>
      </w:pPr>
      <w:r w:rsidRPr="008E3D28">
        <w:rPr>
          <w:rFonts w:ascii="Gill Sans MT" w:hAnsi="Gill Sans MT"/>
          <w:sz w:val="21"/>
          <w:szCs w:val="21"/>
        </w:rPr>
        <w:t>Kaiser William I</w:t>
      </w:r>
      <w:r w:rsidR="00DC58F5">
        <w:rPr>
          <w:rFonts w:ascii="Gill Sans MT" w:hAnsi="Gill Sans MT"/>
          <w:sz w:val="21"/>
          <w:szCs w:val="21"/>
        </w:rPr>
        <w:t>I</w:t>
      </w:r>
      <w:r w:rsidR="00965E39">
        <w:rPr>
          <w:rFonts w:ascii="Gill Sans MT" w:hAnsi="Gill Sans MT"/>
          <w:sz w:val="21"/>
          <w:szCs w:val="21"/>
        </w:rPr>
        <w:t xml:space="preserve">                                </w:t>
      </w:r>
    </w:p>
    <w:p w:rsidR="00F227F0" w:rsidRPr="008E3D28" w:rsidRDefault="00F227F0">
      <w:pPr>
        <w:rPr>
          <w:rFonts w:ascii="Gill Sans MT" w:hAnsi="Gill Sans MT"/>
          <w:sz w:val="21"/>
          <w:szCs w:val="21"/>
        </w:rPr>
      </w:pPr>
      <w:r w:rsidRPr="008E3D28">
        <w:rPr>
          <w:rFonts w:ascii="Gill Sans MT" w:hAnsi="Gill Sans MT"/>
          <w:sz w:val="21"/>
          <w:szCs w:val="21"/>
        </w:rPr>
        <w:t>Czar Nicholas II</w:t>
      </w:r>
    </w:p>
    <w:p w:rsidR="00F227F0" w:rsidRPr="008E3D28" w:rsidRDefault="00F227F0">
      <w:pPr>
        <w:rPr>
          <w:rFonts w:ascii="Gill Sans MT" w:hAnsi="Gill Sans MT"/>
          <w:sz w:val="21"/>
          <w:szCs w:val="21"/>
        </w:rPr>
      </w:pPr>
      <w:r w:rsidRPr="008E3D28">
        <w:rPr>
          <w:rFonts w:ascii="Gill Sans MT" w:hAnsi="Gill Sans MT"/>
          <w:sz w:val="21"/>
          <w:szCs w:val="21"/>
        </w:rPr>
        <w:t>President Woodrow Wilson</w:t>
      </w:r>
      <w:r w:rsidR="00965E39">
        <w:rPr>
          <w:rFonts w:ascii="Gill Sans MT" w:hAnsi="Gill Sans MT"/>
          <w:sz w:val="21"/>
          <w:szCs w:val="21"/>
        </w:rPr>
        <w:t xml:space="preserve">                         </w:t>
      </w:r>
      <w:r w:rsidR="00C709A6">
        <w:rPr>
          <w:rFonts w:ascii="Gill Sans MT" w:hAnsi="Gill Sans MT"/>
          <w:sz w:val="21"/>
          <w:szCs w:val="21"/>
        </w:rPr>
        <w:t xml:space="preserve">Leon </w:t>
      </w:r>
      <w:r w:rsidR="00965E39">
        <w:rPr>
          <w:rFonts w:ascii="Gill Sans MT" w:hAnsi="Gill Sans MT"/>
          <w:sz w:val="21"/>
          <w:szCs w:val="21"/>
        </w:rPr>
        <w:t>Trotsky</w:t>
      </w:r>
      <w:r w:rsidR="00C709A6">
        <w:rPr>
          <w:rFonts w:ascii="Gill Sans MT" w:hAnsi="Gill Sans MT"/>
          <w:sz w:val="21"/>
          <w:szCs w:val="21"/>
        </w:rPr>
        <w:t xml:space="preserve"> (p.1007)</w:t>
      </w:r>
    </w:p>
    <w:p w:rsidR="00F227F0" w:rsidRPr="008E3D28" w:rsidRDefault="00F227F0">
      <w:pPr>
        <w:rPr>
          <w:rFonts w:ascii="Gill Sans MT" w:hAnsi="Gill Sans MT"/>
          <w:sz w:val="21"/>
          <w:szCs w:val="21"/>
        </w:rPr>
      </w:pPr>
      <w:r w:rsidRPr="008E3D28">
        <w:rPr>
          <w:rFonts w:ascii="Gill Sans MT" w:hAnsi="Gill Sans MT"/>
          <w:sz w:val="21"/>
          <w:szCs w:val="21"/>
        </w:rPr>
        <w:t>V.I. Lenin</w:t>
      </w:r>
    </w:p>
    <w:p w:rsidR="00F227F0" w:rsidRPr="008E3D28" w:rsidRDefault="00F227F0">
      <w:pPr>
        <w:rPr>
          <w:rFonts w:ascii="Gill Sans MT" w:hAnsi="Gill Sans MT"/>
          <w:sz w:val="21"/>
          <w:szCs w:val="21"/>
        </w:rPr>
        <w:sectPr w:rsidR="00F227F0" w:rsidRPr="008E3D28" w:rsidSect="00F227F0">
          <w:type w:val="continuous"/>
          <w:pgSz w:w="15840" w:h="12240" w:orient="landscape"/>
          <w:pgMar w:top="864" w:right="864" w:bottom="864" w:left="864" w:header="720" w:footer="720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num="4" w:space="720" w:equalWidth="0">
            <w:col w:w="2988" w:space="720"/>
            <w:col w:w="2988" w:space="720"/>
            <w:col w:w="2988" w:space="720"/>
            <w:col w:w="2988"/>
          </w:cols>
          <w:docGrid w:linePitch="360"/>
        </w:sectPr>
      </w:pPr>
    </w:p>
    <w:p w:rsidR="00F227F0" w:rsidRPr="008E3D28" w:rsidRDefault="00F227F0">
      <w:pPr>
        <w:rPr>
          <w:rFonts w:ascii="Gill Sans MT" w:hAnsi="Gill Sans MT"/>
          <w:sz w:val="21"/>
          <w:szCs w:val="21"/>
        </w:rPr>
      </w:pPr>
    </w:p>
    <w:p w:rsidR="00F227F0" w:rsidRPr="009B4597" w:rsidRDefault="00F227F0">
      <w:pPr>
        <w:rPr>
          <w:rFonts w:ascii="Gill Sans MT" w:hAnsi="Gill Sans MT"/>
          <w:b/>
          <w:i/>
          <w:sz w:val="21"/>
          <w:szCs w:val="21"/>
          <w:u w:val="single"/>
        </w:rPr>
      </w:pPr>
      <w:r w:rsidRPr="008E3D28">
        <w:rPr>
          <w:rFonts w:ascii="Gill Sans MT" w:hAnsi="Gill Sans MT"/>
          <w:b/>
          <w:sz w:val="21"/>
          <w:szCs w:val="21"/>
          <w:u w:val="single"/>
        </w:rPr>
        <w:t>Important Terms</w:t>
      </w:r>
      <w:r w:rsidRPr="009B4597">
        <w:rPr>
          <w:rFonts w:ascii="Gill Sans MT" w:hAnsi="Gill Sans MT"/>
          <w:b/>
          <w:sz w:val="21"/>
          <w:szCs w:val="21"/>
        </w:rPr>
        <w:t>:</w:t>
      </w:r>
      <w:r w:rsidR="009B4597" w:rsidRPr="009B4597">
        <w:rPr>
          <w:rFonts w:ascii="Gill Sans MT" w:hAnsi="Gill Sans MT"/>
          <w:b/>
          <w:sz w:val="21"/>
          <w:szCs w:val="21"/>
        </w:rPr>
        <w:t xml:space="preserve"> </w:t>
      </w:r>
      <w:r w:rsidR="009B4597" w:rsidRPr="009B4597">
        <w:rPr>
          <w:rFonts w:ascii="Gill Sans MT" w:hAnsi="Gill Sans MT"/>
          <w:b/>
          <w:i/>
          <w:sz w:val="21"/>
          <w:szCs w:val="21"/>
        </w:rPr>
        <w:t>Define/Explain significance!</w:t>
      </w:r>
    </w:p>
    <w:p w:rsidR="00F227F0" w:rsidRPr="008E3D28" w:rsidRDefault="00F227F0">
      <w:pPr>
        <w:rPr>
          <w:rFonts w:ascii="Gill Sans MT" w:hAnsi="Gill Sans MT"/>
          <w:sz w:val="21"/>
          <w:szCs w:val="21"/>
        </w:rPr>
      </w:pPr>
    </w:p>
    <w:p w:rsidR="00F227F0" w:rsidRPr="008E3D28" w:rsidRDefault="00F227F0">
      <w:pPr>
        <w:rPr>
          <w:rFonts w:ascii="Gill Sans MT" w:hAnsi="Gill Sans MT"/>
          <w:sz w:val="21"/>
          <w:szCs w:val="21"/>
        </w:rPr>
        <w:sectPr w:rsidR="00F227F0" w:rsidRPr="008E3D28" w:rsidSect="00F227F0">
          <w:type w:val="continuous"/>
          <w:pgSz w:w="15840" w:h="12240" w:orient="landscape"/>
          <w:pgMar w:top="864" w:right="864" w:bottom="864" w:left="864" w:header="720" w:footer="720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space="720"/>
          <w:docGrid w:linePitch="360"/>
        </w:sectPr>
      </w:pPr>
    </w:p>
    <w:p w:rsidR="00F227F0" w:rsidRPr="008E3D28" w:rsidRDefault="00F227F0">
      <w:pPr>
        <w:rPr>
          <w:rFonts w:ascii="Gill Sans MT" w:hAnsi="Gill Sans MT"/>
          <w:sz w:val="21"/>
          <w:szCs w:val="21"/>
        </w:rPr>
      </w:pPr>
      <w:r w:rsidRPr="008E3D28">
        <w:rPr>
          <w:rFonts w:ascii="Gill Sans MT" w:hAnsi="Gill Sans MT"/>
          <w:sz w:val="21"/>
          <w:szCs w:val="21"/>
        </w:rPr>
        <w:t>Ultimatum</w:t>
      </w:r>
    </w:p>
    <w:p w:rsidR="00F227F0" w:rsidRDefault="00F227F0">
      <w:pPr>
        <w:rPr>
          <w:rFonts w:ascii="Gill Sans MT" w:hAnsi="Gill Sans MT"/>
          <w:sz w:val="21"/>
          <w:szCs w:val="21"/>
        </w:rPr>
      </w:pPr>
      <w:r w:rsidRPr="008E3D28">
        <w:rPr>
          <w:rFonts w:ascii="Gill Sans MT" w:hAnsi="Gill Sans MT"/>
          <w:sz w:val="21"/>
          <w:szCs w:val="21"/>
        </w:rPr>
        <w:t>Stalemate</w:t>
      </w:r>
    </w:p>
    <w:p w:rsidR="005D004A" w:rsidRPr="008E3D28" w:rsidRDefault="005D004A">
      <w:pPr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League of Nations</w:t>
      </w:r>
      <w:r w:rsidR="00177A56">
        <w:rPr>
          <w:rFonts w:ascii="Gill Sans MT" w:hAnsi="Gill Sans MT"/>
          <w:sz w:val="21"/>
          <w:szCs w:val="21"/>
        </w:rPr>
        <w:t xml:space="preserve"> (p. 994)</w:t>
      </w:r>
    </w:p>
    <w:p w:rsidR="00F227F0" w:rsidRPr="008E3D28" w:rsidRDefault="00F227F0">
      <w:pPr>
        <w:rPr>
          <w:rFonts w:ascii="Gill Sans MT" w:hAnsi="Gill Sans MT"/>
          <w:sz w:val="21"/>
          <w:szCs w:val="21"/>
        </w:rPr>
      </w:pPr>
      <w:r w:rsidRPr="008E3D28">
        <w:rPr>
          <w:rFonts w:ascii="Gill Sans MT" w:hAnsi="Gill Sans MT"/>
          <w:sz w:val="21"/>
          <w:szCs w:val="21"/>
        </w:rPr>
        <w:t>Self-determination of nationalities</w:t>
      </w:r>
    </w:p>
    <w:p w:rsidR="00F227F0" w:rsidRPr="008E3D28" w:rsidRDefault="00F227F0">
      <w:pPr>
        <w:rPr>
          <w:rFonts w:ascii="Gill Sans MT" w:hAnsi="Gill Sans MT"/>
          <w:sz w:val="21"/>
          <w:szCs w:val="21"/>
        </w:rPr>
      </w:pPr>
      <w:r w:rsidRPr="008E3D28">
        <w:rPr>
          <w:rFonts w:ascii="Gill Sans MT" w:hAnsi="Gill Sans MT"/>
          <w:sz w:val="21"/>
          <w:szCs w:val="21"/>
        </w:rPr>
        <w:t>Mobilization</w:t>
      </w:r>
    </w:p>
    <w:p w:rsidR="00F227F0" w:rsidRPr="008E3D28" w:rsidRDefault="00F227F0">
      <w:pPr>
        <w:rPr>
          <w:rFonts w:ascii="Gill Sans MT" w:hAnsi="Gill Sans MT"/>
          <w:sz w:val="21"/>
          <w:szCs w:val="21"/>
        </w:rPr>
      </w:pPr>
      <w:r w:rsidRPr="008E3D28">
        <w:rPr>
          <w:rFonts w:ascii="Gill Sans MT" w:hAnsi="Gill Sans MT"/>
          <w:sz w:val="21"/>
          <w:szCs w:val="21"/>
        </w:rPr>
        <w:t>Propaganda</w:t>
      </w:r>
      <w:r w:rsidR="005D004A">
        <w:rPr>
          <w:rFonts w:ascii="Gill Sans MT" w:hAnsi="Gill Sans MT"/>
          <w:sz w:val="21"/>
          <w:szCs w:val="21"/>
        </w:rPr>
        <w:t xml:space="preserve">                                                                     Mandate System</w:t>
      </w:r>
      <w:r w:rsidR="00965E39">
        <w:rPr>
          <w:rFonts w:ascii="Gill Sans MT" w:hAnsi="Gill Sans MT"/>
          <w:sz w:val="21"/>
          <w:szCs w:val="21"/>
        </w:rPr>
        <w:t xml:space="preserve"> </w:t>
      </w:r>
      <w:r w:rsidR="00177A56">
        <w:rPr>
          <w:rFonts w:ascii="Gill Sans MT" w:hAnsi="Gill Sans MT"/>
          <w:sz w:val="21"/>
          <w:szCs w:val="21"/>
        </w:rPr>
        <w:t>(p. 994- 995)</w:t>
      </w:r>
      <w:r w:rsidR="00965E39">
        <w:rPr>
          <w:rFonts w:ascii="Gill Sans MT" w:hAnsi="Gill Sans MT"/>
          <w:sz w:val="21"/>
          <w:szCs w:val="21"/>
        </w:rPr>
        <w:t xml:space="preserve">                                                          </w:t>
      </w:r>
    </w:p>
    <w:p w:rsidR="00F227F0" w:rsidRPr="008E3D28" w:rsidRDefault="00F227F0">
      <w:pPr>
        <w:rPr>
          <w:rFonts w:ascii="Gill Sans MT" w:hAnsi="Gill Sans MT"/>
          <w:sz w:val="21"/>
          <w:szCs w:val="21"/>
        </w:rPr>
      </w:pPr>
      <w:r w:rsidRPr="008E3D28">
        <w:rPr>
          <w:rFonts w:ascii="Gill Sans MT" w:hAnsi="Gill Sans MT"/>
          <w:sz w:val="21"/>
          <w:szCs w:val="21"/>
        </w:rPr>
        <w:t>Armistice</w:t>
      </w:r>
    </w:p>
    <w:p w:rsidR="00F227F0" w:rsidRPr="008E3D28" w:rsidRDefault="00F227F0">
      <w:pPr>
        <w:rPr>
          <w:rFonts w:ascii="Gill Sans MT" w:hAnsi="Gill Sans MT"/>
          <w:sz w:val="21"/>
          <w:szCs w:val="21"/>
        </w:rPr>
      </w:pPr>
      <w:r w:rsidRPr="008E3D28">
        <w:rPr>
          <w:rFonts w:ascii="Gill Sans MT" w:hAnsi="Gill Sans MT"/>
          <w:sz w:val="21"/>
          <w:szCs w:val="21"/>
        </w:rPr>
        <w:t>Disarmament</w:t>
      </w:r>
    </w:p>
    <w:p w:rsidR="00DC58F5" w:rsidRDefault="00E47457">
      <w:pPr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Total War</w:t>
      </w:r>
    </w:p>
    <w:p w:rsidR="00E47457" w:rsidRDefault="00DC58F5">
      <w:pPr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Blank Check</w:t>
      </w:r>
    </w:p>
    <w:p w:rsidR="00DC58F5" w:rsidRPr="008E3D28" w:rsidRDefault="00DC58F5">
      <w:pPr>
        <w:rPr>
          <w:rFonts w:ascii="Gill Sans MT" w:hAnsi="Gill Sans MT"/>
          <w:sz w:val="21"/>
          <w:szCs w:val="21"/>
        </w:rPr>
        <w:sectPr w:rsidR="00DC58F5" w:rsidRPr="008E3D28" w:rsidSect="00F227F0">
          <w:type w:val="continuous"/>
          <w:pgSz w:w="15840" w:h="12240" w:orient="landscape"/>
          <w:pgMar w:top="864" w:right="864" w:bottom="864" w:left="864" w:header="720" w:footer="720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num="3" w:space="720" w:equalWidth="0">
            <w:col w:w="4224" w:space="720"/>
            <w:col w:w="4224" w:space="720"/>
            <w:col w:w="4224"/>
          </w:cols>
          <w:docGrid w:linePitch="360"/>
        </w:sectPr>
      </w:pPr>
      <w:r>
        <w:rPr>
          <w:rFonts w:ascii="Gill Sans MT" w:hAnsi="Gill Sans MT"/>
          <w:sz w:val="21"/>
          <w:szCs w:val="21"/>
        </w:rPr>
        <w:t xml:space="preserve">Soviets </w:t>
      </w:r>
    </w:p>
    <w:p w:rsidR="00F227F0" w:rsidRPr="008E3D28" w:rsidRDefault="00F227F0">
      <w:pPr>
        <w:rPr>
          <w:rFonts w:ascii="Gill Sans MT" w:hAnsi="Gill Sans MT"/>
          <w:sz w:val="21"/>
          <w:szCs w:val="21"/>
        </w:rPr>
      </w:pPr>
    </w:p>
    <w:p w:rsidR="00F227F0" w:rsidRPr="00965E39" w:rsidRDefault="00965E39">
      <w:pPr>
        <w:rPr>
          <w:rFonts w:ascii="Gill Sans MT" w:hAnsi="Gill Sans MT"/>
          <w:b/>
          <w:sz w:val="21"/>
          <w:szCs w:val="21"/>
          <w:u w:val="single"/>
        </w:rPr>
      </w:pPr>
      <w:r w:rsidRPr="00965E39">
        <w:rPr>
          <w:rFonts w:ascii="Gill Sans MT" w:hAnsi="Gill Sans MT"/>
          <w:b/>
          <w:sz w:val="21"/>
          <w:szCs w:val="21"/>
          <w:u w:val="single"/>
        </w:rPr>
        <w:t>Know map of WWI countries and fronts.</w:t>
      </w:r>
    </w:p>
    <w:sectPr w:rsidR="00F227F0" w:rsidRPr="00965E39" w:rsidSect="00F227F0">
      <w:type w:val="continuous"/>
      <w:pgSz w:w="15840" w:h="12240" w:orient="landscape"/>
      <w:pgMar w:top="864" w:right="864" w:bottom="864" w:left="864" w:header="720" w:footer="720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003"/>
    <w:multiLevelType w:val="hybridMultilevel"/>
    <w:tmpl w:val="E8EE8E1C"/>
    <w:lvl w:ilvl="0" w:tplc="9E8E1F9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D138FA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75EAA"/>
    <w:multiLevelType w:val="multilevel"/>
    <w:tmpl w:val="029A2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34122C7"/>
    <w:multiLevelType w:val="hybridMultilevel"/>
    <w:tmpl w:val="B9AA4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976DC"/>
    <w:multiLevelType w:val="hybridMultilevel"/>
    <w:tmpl w:val="D21E7A22"/>
    <w:lvl w:ilvl="0" w:tplc="D138FA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9C4440A"/>
    <w:multiLevelType w:val="hybridMultilevel"/>
    <w:tmpl w:val="ED4E89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090F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925C1B"/>
    <w:multiLevelType w:val="hybridMultilevel"/>
    <w:tmpl w:val="900240C0"/>
    <w:lvl w:ilvl="0" w:tplc="9E8E1F9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3CF"/>
    <w:rsid w:val="00177A56"/>
    <w:rsid w:val="0024317F"/>
    <w:rsid w:val="00266546"/>
    <w:rsid w:val="0030174B"/>
    <w:rsid w:val="003B37EC"/>
    <w:rsid w:val="004D1C9A"/>
    <w:rsid w:val="005D004A"/>
    <w:rsid w:val="008E3D28"/>
    <w:rsid w:val="00965E39"/>
    <w:rsid w:val="00973E2D"/>
    <w:rsid w:val="009813CF"/>
    <w:rsid w:val="009B4597"/>
    <w:rsid w:val="00B157ED"/>
    <w:rsid w:val="00BF08D5"/>
    <w:rsid w:val="00C709A6"/>
    <w:rsid w:val="00D13D5A"/>
    <w:rsid w:val="00DC58F5"/>
    <w:rsid w:val="00E47457"/>
    <w:rsid w:val="00F227F0"/>
    <w:rsid w:val="00F86438"/>
    <w:rsid w:val="00F9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E569E"/>
  <w15:docId w15:val="{5B3F8014-D0FE-44AF-9FDE-E77DC097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D5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15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15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5CDDE356D3A4AB4F41334D251BF1E" ma:contentTypeVersion="11" ma:contentTypeDescription="Create a new document." ma:contentTypeScope="" ma:versionID="93f6c3782685955372d7061b36702f87">
  <xsd:schema xmlns:xsd="http://www.w3.org/2001/XMLSchema" xmlns:xs="http://www.w3.org/2001/XMLSchema" xmlns:p="http://schemas.microsoft.com/office/2006/metadata/properties" xmlns:ns2="ef43bc27-e2fe-4ba0-9da1-867b15fdef37" xmlns:ns3="21361d96-0cb9-4b45-8aee-05e90ad9e844" targetNamespace="http://schemas.microsoft.com/office/2006/metadata/properties" ma:root="true" ma:fieldsID="ce93f7988dadf533ac68fbe95bd79b28" ns2:_="" ns3:_="">
    <xsd:import namespace="ef43bc27-e2fe-4ba0-9da1-867b15fdef37"/>
    <xsd:import namespace="21361d96-0cb9-4b45-8aee-05e90ad9e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3bc27-e2fe-4ba0-9da1-867b15fde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61d96-0cb9-4b45-8aee-05e90ad9e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4DAFAF-A3B3-424A-8148-2D5500045D40}"/>
</file>

<file path=customXml/itemProps2.xml><?xml version="1.0" encoding="utf-8"?>
<ds:datastoreItem xmlns:ds="http://schemas.openxmlformats.org/officeDocument/2006/customXml" ds:itemID="{A0F4BB12-81A8-4B3F-A22C-52E93C8812DD}"/>
</file>

<file path=customXml/itemProps3.xml><?xml version="1.0" encoding="utf-8"?>
<ds:datastoreItem xmlns:ds="http://schemas.openxmlformats.org/officeDocument/2006/customXml" ds:itemID="{5155677B-50D8-45B2-B20B-C2BB3F3FFD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War I Study Guide</vt:lpstr>
    </vt:vector>
  </TitlesOfParts>
  <Company>FCBOE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 Study Guide</dc:title>
  <dc:creator>Test</dc:creator>
  <cp:lastModifiedBy>Julie Clifton</cp:lastModifiedBy>
  <cp:revision>7</cp:revision>
  <cp:lastPrinted>2017-11-29T19:03:00Z</cp:lastPrinted>
  <dcterms:created xsi:type="dcterms:W3CDTF">2014-03-30T19:39:00Z</dcterms:created>
  <dcterms:modified xsi:type="dcterms:W3CDTF">2019-11-18T19:34:00Z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0x01010016A5CDDE356D3A4AB4F41334D251BF1E</vt:lpwstr>
  </property>
</Properties>
</file>